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D0" w:rsidRPr="002E0796" w:rsidRDefault="001A33D0" w:rsidP="001A33D0">
      <w:pPr>
        <w:jc w:val="right"/>
        <w:rPr>
          <w:b/>
          <w:sz w:val="28"/>
          <w:szCs w:val="28"/>
        </w:rPr>
      </w:pPr>
      <w:r w:rsidRPr="002E0796">
        <w:rPr>
          <w:b/>
          <w:noProof/>
          <w:sz w:val="28"/>
          <w:szCs w:val="28"/>
        </w:rPr>
        <w:t>ISO </w:t>
      </w:r>
      <w:r w:rsidR="008611B3">
        <w:rPr>
          <w:b/>
          <w:noProof/>
          <w:sz w:val="28"/>
          <w:szCs w:val="28"/>
        </w:rPr>
        <w:t xml:space="preserve">WD </w:t>
      </w:r>
      <w:r w:rsidR="00133162">
        <w:rPr>
          <w:b/>
          <w:noProof/>
          <w:sz w:val="28"/>
          <w:szCs w:val="28"/>
        </w:rPr>
        <w:t>23247</w:t>
      </w:r>
      <w:r w:rsidRPr="002E0796">
        <w:rPr>
          <w:b/>
          <w:noProof/>
          <w:sz w:val="28"/>
          <w:szCs w:val="28"/>
        </w:rPr>
        <w:t>-</w:t>
      </w:r>
      <w:r w:rsidR="00133162">
        <w:rPr>
          <w:b/>
          <w:noProof/>
          <w:sz w:val="28"/>
          <w:szCs w:val="28"/>
        </w:rPr>
        <w:t>2</w:t>
      </w:r>
      <w:r w:rsidRPr="002E0796">
        <w:rPr>
          <w:b/>
          <w:noProof/>
          <w:sz w:val="28"/>
          <w:szCs w:val="28"/>
        </w:rPr>
        <w:t>:</w:t>
      </w:r>
      <w:r w:rsidR="00133162">
        <w:rPr>
          <w:b/>
          <w:noProof/>
          <w:sz w:val="28"/>
          <w:szCs w:val="28"/>
        </w:rPr>
        <w:t>201</w:t>
      </w:r>
      <w:r w:rsidR="00957A65">
        <w:rPr>
          <w:b/>
          <w:noProof/>
          <w:sz w:val="28"/>
          <w:szCs w:val="28"/>
        </w:rPr>
        <w:t>9</w:t>
      </w:r>
      <w:r w:rsidRPr="002E0796">
        <w:rPr>
          <w:b/>
          <w:noProof/>
          <w:sz w:val="28"/>
          <w:szCs w:val="28"/>
        </w:rPr>
        <w:t>(</w:t>
      </w:r>
      <w:r w:rsidR="00133162">
        <w:rPr>
          <w:rFonts w:hint="eastAsia"/>
          <w:b/>
          <w:noProof/>
          <w:sz w:val="28"/>
          <w:szCs w:val="28"/>
          <w:lang w:eastAsia="ko-KR"/>
        </w:rPr>
        <w:t>E</w:t>
      </w:r>
      <w:r w:rsidRPr="002E0796">
        <w:rPr>
          <w:b/>
          <w:noProof/>
          <w:sz w:val="28"/>
          <w:szCs w:val="28"/>
        </w:rPr>
        <w:t>)</w:t>
      </w:r>
      <w:r w:rsidR="005E58C0">
        <w:rPr>
          <w:b/>
          <w:noProof/>
          <w:sz w:val="28"/>
          <w:szCs w:val="28"/>
        </w:rPr>
        <w:t>_v0.</w:t>
      </w:r>
      <w:r w:rsidR="0038129D">
        <w:rPr>
          <w:b/>
          <w:noProof/>
          <w:sz w:val="28"/>
          <w:szCs w:val="28"/>
        </w:rPr>
        <w:t>3</w:t>
      </w:r>
    </w:p>
    <w:p w:rsidR="001A33D0" w:rsidRPr="002E0796" w:rsidRDefault="001A33D0" w:rsidP="001A33D0">
      <w:pPr>
        <w:jc w:val="right"/>
      </w:pPr>
      <w:r w:rsidRPr="002E0796">
        <w:rPr>
          <w:noProof/>
        </w:rPr>
        <w:t>ISO </w:t>
      </w:r>
      <w:r w:rsidRPr="002E0796">
        <w:t>TC </w:t>
      </w:r>
      <w:r w:rsidR="00133162">
        <w:t>184</w:t>
      </w:r>
      <w:r w:rsidRPr="002E0796">
        <w:t>/SC </w:t>
      </w:r>
      <w:r w:rsidR="00133162">
        <w:t>4</w:t>
      </w:r>
      <w:r w:rsidRPr="002E0796">
        <w:t>/WG </w:t>
      </w:r>
      <w:r w:rsidR="00133162">
        <w:t>15</w:t>
      </w:r>
    </w:p>
    <w:p w:rsidR="001A33D0" w:rsidRPr="002E0796" w:rsidRDefault="001A33D0" w:rsidP="001A33D0">
      <w:pPr>
        <w:spacing w:after="2000"/>
        <w:jc w:val="right"/>
      </w:pPr>
      <w:bookmarkStart w:id="0" w:name="CVP_Secretariat_Loca"/>
      <w:r w:rsidRPr="002E0796">
        <w:t>Secretariat</w:t>
      </w:r>
      <w:bookmarkEnd w:id="0"/>
      <w:r w:rsidRPr="002E0796">
        <w:t xml:space="preserve">: </w:t>
      </w:r>
      <w:r w:rsidR="00133162">
        <w:t>ANSI</w:t>
      </w:r>
    </w:p>
    <w:p w:rsidR="001A33D0" w:rsidRPr="002E0796" w:rsidRDefault="00221233" w:rsidP="001A33D0">
      <w:pPr>
        <w:spacing w:line="360" w:lineRule="atLeast"/>
        <w:jc w:val="left"/>
        <w:rPr>
          <w:b/>
          <w:sz w:val="32"/>
          <w:szCs w:val="32"/>
        </w:rPr>
      </w:pPr>
      <w:r w:rsidRPr="00221233">
        <w:rPr>
          <w:b/>
          <w:sz w:val="32"/>
          <w:szCs w:val="32"/>
        </w:rPr>
        <w:t>Automation systems and integration</w:t>
      </w:r>
      <w:r w:rsidR="008611B3">
        <w:rPr>
          <w:b/>
          <w:sz w:val="32"/>
          <w:szCs w:val="32"/>
        </w:rPr>
        <w:t xml:space="preserve"> </w:t>
      </w:r>
      <w:r w:rsidR="008611B3" w:rsidRPr="008611B3">
        <w:rPr>
          <w:b/>
          <w:sz w:val="32"/>
          <w:szCs w:val="32"/>
        </w:rPr>
        <w:t>—</w:t>
      </w:r>
      <w:r w:rsidR="008611B3">
        <w:rPr>
          <w:b/>
          <w:sz w:val="32"/>
          <w:szCs w:val="32"/>
        </w:rPr>
        <w:t xml:space="preserve"> Digital Twin manufacturing framework </w:t>
      </w:r>
      <w:r w:rsidR="008611B3" w:rsidRPr="008611B3">
        <w:rPr>
          <w:b/>
          <w:sz w:val="32"/>
          <w:szCs w:val="32"/>
        </w:rPr>
        <w:t>—</w:t>
      </w:r>
      <w:r w:rsidR="008611B3">
        <w:rPr>
          <w:b/>
          <w:sz w:val="32"/>
          <w:szCs w:val="32"/>
        </w:rPr>
        <w:t xml:space="preserve"> Part 2: Reference architecture</w:t>
      </w:r>
    </w:p>
    <w:p w:rsidR="001A33D0" w:rsidRPr="002E0796" w:rsidRDefault="001A33D0" w:rsidP="001A33D0">
      <w:pPr>
        <w:spacing w:before="2000"/>
      </w:pPr>
    </w:p>
    <w:p w:rsidR="001A33D0" w:rsidRPr="002E0796" w:rsidRDefault="001A33D0"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sidRPr="002E0796">
        <w:rPr>
          <w:sz w:val="80"/>
          <w:szCs w:val="80"/>
        </w:rPr>
        <w:t>WD stage</w:t>
      </w:r>
    </w:p>
    <w:p w:rsidR="001A33D0" w:rsidRPr="002E0796" w:rsidRDefault="001A33D0" w:rsidP="001A33D0">
      <w:pPr>
        <w:spacing w:after="120"/>
      </w:pPr>
    </w:p>
    <w:p w:rsidR="001A33D0" w:rsidRPr="002E0796" w:rsidRDefault="001A33D0" w:rsidP="001A33D0">
      <w:pPr>
        <w:pBdr>
          <w:top w:val="single" w:sz="4" w:space="1" w:color="auto"/>
          <w:left w:val="single" w:sz="4" w:space="4" w:color="auto"/>
          <w:bottom w:val="single" w:sz="4" w:space="1" w:color="auto"/>
          <w:right w:val="single" w:sz="4" w:space="4" w:color="auto"/>
        </w:pBdr>
        <w:spacing w:after="120"/>
        <w:ind w:left="85" w:right="85"/>
        <w:jc w:val="center"/>
        <w:rPr>
          <w:b/>
          <w:sz w:val="20"/>
        </w:rPr>
      </w:pPr>
      <w:r w:rsidRPr="002E0796">
        <w:rPr>
          <w:b/>
          <w:sz w:val="20"/>
        </w:rPr>
        <w:t>Warning for WDs and CDs</w:t>
      </w:r>
    </w:p>
    <w:p w:rsidR="001A33D0" w:rsidRPr="002E0796" w:rsidRDefault="001A33D0" w:rsidP="001A33D0">
      <w:pPr>
        <w:pBdr>
          <w:top w:val="single" w:sz="4" w:space="1" w:color="auto"/>
          <w:left w:val="single" w:sz="4" w:space="4" w:color="auto"/>
          <w:bottom w:val="single" w:sz="4" w:space="1" w:color="auto"/>
          <w:right w:val="single" w:sz="4" w:space="4" w:color="auto"/>
        </w:pBdr>
        <w:spacing w:after="120"/>
        <w:ind w:left="85" w:right="85"/>
        <w:rPr>
          <w:bCs/>
          <w:sz w:val="20"/>
        </w:rPr>
      </w:pPr>
      <w:r w:rsidRPr="002E0796">
        <w:rPr>
          <w:bCs/>
          <w:sz w:val="20"/>
        </w:rPr>
        <w:t>This document is not an ISO International Standard. It is distributed for review and comment. It is subject to change without notice and may not be referred to as an International Standard.</w:t>
      </w:r>
    </w:p>
    <w:p w:rsidR="001A33D0" w:rsidRPr="002E0796" w:rsidRDefault="001A33D0" w:rsidP="001A33D0">
      <w:pPr>
        <w:pBdr>
          <w:top w:val="single" w:sz="4" w:space="1" w:color="auto"/>
          <w:left w:val="single" w:sz="4" w:space="4" w:color="auto"/>
          <w:bottom w:val="single" w:sz="4" w:space="1" w:color="auto"/>
          <w:right w:val="single" w:sz="4" w:space="4" w:color="auto"/>
        </w:pBdr>
        <w:ind w:left="85" w:right="85"/>
        <w:rPr>
          <w:sz w:val="20"/>
        </w:rPr>
      </w:pPr>
      <w:r w:rsidRPr="002E0796">
        <w:rPr>
          <w:bCs/>
          <w:sz w:val="20"/>
        </w:rPr>
        <w:t>Recipients of this draft are invited to submit, with their comments, notification of any relevant patent rights of which they are aware and to provide supporting documentation.</w:t>
      </w:r>
    </w:p>
    <w:p w:rsidR="001A33D0" w:rsidRPr="002E0796" w:rsidRDefault="001A33D0" w:rsidP="001A33D0">
      <w:pPr>
        <w:spacing w:before="240" w:after="120"/>
        <w:jc w:val="left"/>
        <w:rPr>
          <w:rStyle w:val="ab"/>
          <w:i/>
          <w:color w:val="0070C0"/>
          <w:sz w:val="20"/>
          <w:szCs w:val="20"/>
          <w:lang w:val="en-GB"/>
        </w:rPr>
      </w:pPr>
    </w:p>
    <w:p w:rsidR="001A33D0" w:rsidRPr="002E0796" w:rsidRDefault="001A33D0" w:rsidP="001A33D0"/>
    <w:p w:rsidR="001A33D0" w:rsidRPr="002E0796" w:rsidRDefault="001A33D0" w:rsidP="001A33D0">
      <w:pPr>
        <w:sectPr w:rsidR="001A33D0" w:rsidRPr="002E0796" w:rsidSect="004421EF">
          <w:headerReference w:type="even" r:id="rId8"/>
          <w:headerReference w:type="default" r:id="rId9"/>
          <w:footerReference w:type="even" r:id="rId10"/>
          <w:type w:val="oddPage"/>
          <w:pgSz w:w="11906" w:h="16838" w:code="9"/>
          <w:pgMar w:top="794" w:right="1077" w:bottom="567" w:left="1077" w:header="709" w:footer="284" w:gutter="0"/>
          <w:cols w:space="720"/>
        </w:sectPr>
      </w:pPr>
    </w:p>
    <w:p w:rsidR="001A33D0" w:rsidRPr="002E0796" w:rsidRDefault="001A33D0" w:rsidP="001A33D0">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rPr>
      </w:pPr>
      <w:r w:rsidRPr="002E0796">
        <w:rPr>
          <w:color w:val="auto"/>
        </w:rPr>
        <w:lastRenderedPageBreak/>
        <w:t>© ISO 201</w:t>
      </w:r>
      <w:r w:rsidR="00EC1168">
        <w:rPr>
          <w:color w:val="auto"/>
        </w:rPr>
        <w:t>9</w:t>
      </w:r>
      <w:r w:rsidRPr="002E0796">
        <w:rPr>
          <w:color w:val="auto"/>
        </w:rPr>
        <w:t>, Published in Switzerland</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2E0796">
        <w:rPr>
          <w:color w:val="auto"/>
          <w:sz w:val="20"/>
        </w:rPr>
        <w:t>All rights reserved. Unless otherwise specified,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2E0796">
        <w:rPr>
          <w:color w:val="auto"/>
          <w:sz w:val="20"/>
        </w:rPr>
        <w:t>ISO copyright office</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2E0796">
        <w:rPr>
          <w:color w:val="auto"/>
          <w:sz w:val="20"/>
        </w:rPr>
        <w:t xml:space="preserve">Ch. de </w:t>
      </w:r>
      <w:proofErr w:type="spellStart"/>
      <w:r w:rsidRPr="002E0796">
        <w:rPr>
          <w:color w:val="auto"/>
          <w:sz w:val="20"/>
        </w:rPr>
        <w:t>Blandonnet</w:t>
      </w:r>
      <w:proofErr w:type="spellEnd"/>
      <w:r w:rsidRPr="002E0796">
        <w:rPr>
          <w:color w:val="auto"/>
          <w:sz w:val="20"/>
        </w:rPr>
        <w:t xml:space="preserve"> 8 • CP 401</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2E0796">
        <w:rPr>
          <w:color w:val="auto"/>
          <w:sz w:val="20"/>
        </w:rPr>
        <w:t>CH-1214 Vernier, Geneva, Switzerland</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2E0796">
        <w:rPr>
          <w:color w:val="auto"/>
          <w:sz w:val="20"/>
        </w:rPr>
        <w:t>Tel.  + 41 22 749 01 11</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2E0796">
        <w:rPr>
          <w:color w:val="auto"/>
          <w:sz w:val="20"/>
        </w:rPr>
        <w:t>Fax</w:t>
      </w:r>
      <w:proofErr w:type="gramStart"/>
      <w:r w:rsidRPr="002E0796">
        <w:rPr>
          <w:color w:val="auto"/>
          <w:sz w:val="20"/>
        </w:rPr>
        <w:t>  +</w:t>
      </w:r>
      <w:proofErr w:type="gramEnd"/>
      <w:r w:rsidRPr="002E0796">
        <w:rPr>
          <w:color w:val="auto"/>
          <w:sz w:val="20"/>
        </w:rPr>
        <w:t xml:space="preserve"> 41 22 749 09 47</w:t>
      </w:r>
    </w:p>
    <w:p w:rsidR="001A33D0" w:rsidRPr="002E0796" w:rsidRDefault="001A33D0"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2E0796">
        <w:rPr>
          <w:color w:val="auto"/>
          <w:sz w:val="20"/>
        </w:rPr>
        <w:t>copyright@iso.org</w:t>
      </w:r>
    </w:p>
    <w:p w:rsidR="001A33D0" w:rsidRPr="002E0796" w:rsidRDefault="001A33D0" w:rsidP="001A33D0">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rPr>
      </w:pPr>
      <w:r w:rsidRPr="002E0796">
        <w:rPr>
          <w:color w:val="auto"/>
          <w:sz w:val="20"/>
        </w:rPr>
        <w:t>www.iso.org</w:t>
      </w:r>
    </w:p>
    <w:p w:rsidR="001A33D0" w:rsidRPr="002E0796" w:rsidRDefault="001A33D0" w:rsidP="001A33D0">
      <w:pPr>
        <w:pStyle w:val="zzContents"/>
        <w:spacing w:before="0"/>
      </w:pPr>
      <w:r w:rsidRPr="002E0796">
        <w:lastRenderedPageBreak/>
        <w:t>Contents</w:t>
      </w:r>
    </w:p>
    <w:p w:rsidR="00EC1168" w:rsidRDefault="00F6391E">
      <w:pPr>
        <w:pStyle w:val="10"/>
        <w:rPr>
          <w:rFonts w:asciiTheme="minorHAnsi" w:eastAsiaTheme="minorEastAsia" w:hAnsiTheme="minorHAnsi" w:cstheme="minorBidi"/>
          <w:b w:val="0"/>
          <w:noProof/>
          <w:kern w:val="2"/>
          <w:sz w:val="20"/>
          <w:lang w:val="en-US" w:eastAsia="ko-KR"/>
        </w:rPr>
      </w:pPr>
      <w:r>
        <w:fldChar w:fldCharType="begin"/>
      </w:r>
      <w:r>
        <w:instrText xml:space="preserve"> TOC \o "1-3" \h \z \u </w:instrText>
      </w:r>
      <w:r>
        <w:fldChar w:fldCharType="separate"/>
      </w:r>
      <w:hyperlink w:anchor="_Toc2120508" w:history="1">
        <w:r w:rsidR="00EC1168" w:rsidRPr="00C51B8C">
          <w:rPr>
            <w:rStyle w:val="ab"/>
            <w:noProof/>
          </w:rPr>
          <w:t>Foreword</w:t>
        </w:r>
        <w:r w:rsidR="00EC1168">
          <w:rPr>
            <w:noProof/>
            <w:webHidden/>
          </w:rPr>
          <w:tab/>
        </w:r>
        <w:r w:rsidR="00EC1168">
          <w:rPr>
            <w:noProof/>
            <w:webHidden/>
          </w:rPr>
          <w:fldChar w:fldCharType="begin"/>
        </w:r>
        <w:r w:rsidR="00EC1168">
          <w:rPr>
            <w:noProof/>
            <w:webHidden/>
          </w:rPr>
          <w:instrText xml:space="preserve"> PAGEREF _Toc2120508 \h </w:instrText>
        </w:r>
        <w:r w:rsidR="00EC1168">
          <w:rPr>
            <w:noProof/>
            <w:webHidden/>
          </w:rPr>
        </w:r>
        <w:r w:rsidR="00EC1168">
          <w:rPr>
            <w:noProof/>
            <w:webHidden/>
          </w:rPr>
          <w:fldChar w:fldCharType="separate"/>
        </w:r>
        <w:r w:rsidR="00EC1168">
          <w:rPr>
            <w:noProof/>
            <w:webHidden/>
          </w:rPr>
          <w:t>v</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09" w:history="1">
        <w:r w:rsidR="00EC1168" w:rsidRPr="00C51B8C">
          <w:rPr>
            <w:rStyle w:val="ab"/>
            <w:noProof/>
          </w:rPr>
          <w:t>Introduction</w:t>
        </w:r>
        <w:r w:rsidR="00EC1168">
          <w:rPr>
            <w:noProof/>
            <w:webHidden/>
          </w:rPr>
          <w:tab/>
        </w:r>
        <w:r w:rsidR="00EC1168">
          <w:rPr>
            <w:noProof/>
            <w:webHidden/>
          </w:rPr>
          <w:fldChar w:fldCharType="begin"/>
        </w:r>
        <w:r w:rsidR="00EC1168">
          <w:rPr>
            <w:noProof/>
            <w:webHidden/>
          </w:rPr>
          <w:instrText xml:space="preserve"> PAGEREF _Toc2120509 \h </w:instrText>
        </w:r>
        <w:r w:rsidR="00EC1168">
          <w:rPr>
            <w:noProof/>
            <w:webHidden/>
          </w:rPr>
        </w:r>
        <w:r w:rsidR="00EC1168">
          <w:rPr>
            <w:noProof/>
            <w:webHidden/>
          </w:rPr>
          <w:fldChar w:fldCharType="separate"/>
        </w:r>
        <w:r w:rsidR="00EC1168">
          <w:rPr>
            <w:noProof/>
            <w:webHidden/>
          </w:rPr>
          <w:t>vi</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10" w:history="1">
        <w:r w:rsidR="00EC1168" w:rsidRPr="00C51B8C">
          <w:rPr>
            <w:rStyle w:val="ab"/>
            <w:noProof/>
          </w:rPr>
          <w:t>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Scope</w:t>
        </w:r>
        <w:r w:rsidR="00EC1168">
          <w:rPr>
            <w:noProof/>
            <w:webHidden/>
          </w:rPr>
          <w:tab/>
        </w:r>
        <w:r w:rsidR="00EC1168">
          <w:rPr>
            <w:noProof/>
            <w:webHidden/>
          </w:rPr>
          <w:fldChar w:fldCharType="begin"/>
        </w:r>
        <w:r w:rsidR="00EC1168">
          <w:rPr>
            <w:noProof/>
            <w:webHidden/>
          </w:rPr>
          <w:instrText xml:space="preserve"> PAGEREF _Toc2120510 \h </w:instrText>
        </w:r>
        <w:r w:rsidR="00EC1168">
          <w:rPr>
            <w:noProof/>
            <w:webHidden/>
          </w:rPr>
        </w:r>
        <w:r w:rsidR="00EC1168">
          <w:rPr>
            <w:noProof/>
            <w:webHidden/>
          </w:rPr>
          <w:fldChar w:fldCharType="separate"/>
        </w:r>
        <w:r w:rsidR="00EC1168">
          <w:rPr>
            <w:noProof/>
            <w:webHidden/>
          </w:rPr>
          <w:t>1</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11" w:history="1">
        <w:r w:rsidR="00EC1168" w:rsidRPr="00C51B8C">
          <w:rPr>
            <w:rStyle w:val="ab"/>
            <w:noProof/>
          </w:rPr>
          <w:t>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Normative references</w:t>
        </w:r>
        <w:r w:rsidR="00EC1168">
          <w:rPr>
            <w:noProof/>
            <w:webHidden/>
          </w:rPr>
          <w:tab/>
        </w:r>
        <w:r w:rsidR="00EC1168">
          <w:rPr>
            <w:noProof/>
            <w:webHidden/>
          </w:rPr>
          <w:fldChar w:fldCharType="begin"/>
        </w:r>
        <w:r w:rsidR="00EC1168">
          <w:rPr>
            <w:noProof/>
            <w:webHidden/>
          </w:rPr>
          <w:instrText xml:space="preserve"> PAGEREF _Toc2120511 \h </w:instrText>
        </w:r>
        <w:r w:rsidR="00EC1168">
          <w:rPr>
            <w:noProof/>
            <w:webHidden/>
          </w:rPr>
        </w:r>
        <w:r w:rsidR="00EC1168">
          <w:rPr>
            <w:noProof/>
            <w:webHidden/>
          </w:rPr>
          <w:fldChar w:fldCharType="separate"/>
        </w:r>
        <w:r w:rsidR="00EC1168">
          <w:rPr>
            <w:noProof/>
            <w:webHidden/>
          </w:rPr>
          <w:t>1</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12" w:history="1">
        <w:r w:rsidR="00EC1168" w:rsidRPr="00C51B8C">
          <w:rPr>
            <w:rStyle w:val="ab"/>
            <w:noProof/>
          </w:rPr>
          <w:t>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Terms and definitions</w:t>
        </w:r>
        <w:r w:rsidR="00EC1168">
          <w:rPr>
            <w:noProof/>
            <w:webHidden/>
          </w:rPr>
          <w:tab/>
        </w:r>
        <w:r w:rsidR="00EC1168">
          <w:rPr>
            <w:noProof/>
            <w:webHidden/>
          </w:rPr>
          <w:fldChar w:fldCharType="begin"/>
        </w:r>
        <w:r w:rsidR="00EC1168">
          <w:rPr>
            <w:noProof/>
            <w:webHidden/>
          </w:rPr>
          <w:instrText xml:space="preserve"> PAGEREF _Toc2120512 \h </w:instrText>
        </w:r>
        <w:r w:rsidR="00EC1168">
          <w:rPr>
            <w:noProof/>
            <w:webHidden/>
          </w:rPr>
        </w:r>
        <w:r w:rsidR="00EC1168">
          <w:rPr>
            <w:noProof/>
            <w:webHidden/>
          </w:rPr>
          <w:fldChar w:fldCharType="separate"/>
        </w:r>
        <w:r w:rsidR="00EC1168">
          <w:rPr>
            <w:noProof/>
            <w:webHidden/>
          </w:rPr>
          <w:t>1</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13" w:history="1">
        <w:r w:rsidR="00EC1168" w:rsidRPr="00C51B8C">
          <w:rPr>
            <w:rStyle w:val="ab"/>
            <w:noProof/>
          </w:rPr>
          <w:t>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Abbreviated terms</w:t>
        </w:r>
        <w:r w:rsidR="00EC1168">
          <w:rPr>
            <w:noProof/>
            <w:webHidden/>
          </w:rPr>
          <w:tab/>
        </w:r>
        <w:r w:rsidR="00EC1168">
          <w:rPr>
            <w:noProof/>
            <w:webHidden/>
          </w:rPr>
          <w:fldChar w:fldCharType="begin"/>
        </w:r>
        <w:r w:rsidR="00EC1168">
          <w:rPr>
            <w:noProof/>
            <w:webHidden/>
          </w:rPr>
          <w:instrText xml:space="preserve"> PAGEREF _Toc2120513 \h </w:instrText>
        </w:r>
        <w:r w:rsidR="00EC1168">
          <w:rPr>
            <w:noProof/>
            <w:webHidden/>
          </w:rPr>
        </w:r>
        <w:r w:rsidR="00EC1168">
          <w:rPr>
            <w:noProof/>
            <w:webHidden/>
          </w:rPr>
          <w:fldChar w:fldCharType="separate"/>
        </w:r>
        <w:r w:rsidR="00EC1168">
          <w:rPr>
            <w:noProof/>
            <w:webHidden/>
          </w:rPr>
          <w:t>2</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14" w:history="1">
        <w:r w:rsidR="00EC1168" w:rsidRPr="00C51B8C">
          <w:rPr>
            <w:rStyle w:val="ab"/>
            <w:noProof/>
          </w:rPr>
          <w:t>5</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Digital Twin Reference Architecture (RA) goals and objectives</w:t>
        </w:r>
        <w:r w:rsidR="00EC1168">
          <w:rPr>
            <w:noProof/>
            <w:webHidden/>
          </w:rPr>
          <w:tab/>
        </w:r>
        <w:r w:rsidR="00EC1168">
          <w:rPr>
            <w:noProof/>
            <w:webHidden/>
          </w:rPr>
          <w:fldChar w:fldCharType="begin"/>
        </w:r>
        <w:r w:rsidR="00EC1168">
          <w:rPr>
            <w:noProof/>
            <w:webHidden/>
          </w:rPr>
          <w:instrText xml:space="preserve"> PAGEREF _Toc2120514 \h </w:instrText>
        </w:r>
        <w:r w:rsidR="00EC1168">
          <w:rPr>
            <w:noProof/>
            <w:webHidden/>
          </w:rPr>
        </w:r>
        <w:r w:rsidR="00EC1168">
          <w:rPr>
            <w:noProof/>
            <w:webHidden/>
          </w:rPr>
          <w:fldChar w:fldCharType="separate"/>
        </w:r>
        <w:r w:rsidR="00EC1168">
          <w:rPr>
            <w:noProof/>
            <w:webHidden/>
          </w:rPr>
          <w:t>3</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15" w:history="1">
        <w:r w:rsidR="00EC1168" w:rsidRPr="00C51B8C">
          <w:rPr>
            <w:rStyle w:val="ab"/>
            <w:noProof/>
          </w:rPr>
          <w:t>6</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Requirements of Digital Twin</w:t>
        </w:r>
        <w:r w:rsidR="00EC1168">
          <w:rPr>
            <w:noProof/>
            <w:webHidden/>
          </w:rPr>
          <w:tab/>
        </w:r>
        <w:r w:rsidR="00EC1168">
          <w:rPr>
            <w:noProof/>
            <w:webHidden/>
          </w:rPr>
          <w:fldChar w:fldCharType="begin"/>
        </w:r>
        <w:r w:rsidR="00EC1168">
          <w:rPr>
            <w:noProof/>
            <w:webHidden/>
          </w:rPr>
          <w:instrText xml:space="preserve"> PAGEREF _Toc2120515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16" w:history="1">
        <w:r w:rsidR="00EC1168" w:rsidRPr="00C51B8C">
          <w:rPr>
            <w:rStyle w:val="ab"/>
            <w:noProof/>
          </w:rPr>
          <w:t>6.1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Information modeling</w:t>
        </w:r>
        <w:r w:rsidR="00EC1168">
          <w:rPr>
            <w:noProof/>
            <w:webHidden/>
          </w:rPr>
          <w:tab/>
        </w:r>
        <w:r w:rsidR="00EC1168">
          <w:rPr>
            <w:noProof/>
            <w:webHidden/>
          </w:rPr>
          <w:fldChar w:fldCharType="begin"/>
        </w:r>
        <w:r w:rsidR="00EC1168">
          <w:rPr>
            <w:noProof/>
            <w:webHidden/>
          </w:rPr>
          <w:instrText xml:space="preserve"> PAGEREF _Toc2120516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17" w:history="1">
        <w:r w:rsidR="00EC1168" w:rsidRPr="00C51B8C">
          <w:rPr>
            <w:rStyle w:val="ab"/>
            <w:noProof/>
          </w:rPr>
          <w:t>6.1.1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Fidelity</w:t>
        </w:r>
        <w:r w:rsidR="00EC1168">
          <w:rPr>
            <w:noProof/>
            <w:webHidden/>
          </w:rPr>
          <w:tab/>
        </w:r>
        <w:r w:rsidR="00EC1168">
          <w:rPr>
            <w:noProof/>
            <w:webHidden/>
          </w:rPr>
          <w:fldChar w:fldCharType="begin"/>
        </w:r>
        <w:r w:rsidR="00EC1168">
          <w:rPr>
            <w:noProof/>
            <w:webHidden/>
          </w:rPr>
          <w:instrText xml:space="preserve"> PAGEREF _Toc2120517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18" w:history="1">
        <w:r w:rsidR="00EC1168" w:rsidRPr="00C51B8C">
          <w:rPr>
            <w:rStyle w:val="ab"/>
            <w:noProof/>
          </w:rPr>
          <w:t>6.1.2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Extensibility</w:t>
        </w:r>
        <w:r w:rsidR="00EC1168">
          <w:rPr>
            <w:noProof/>
            <w:webHidden/>
          </w:rPr>
          <w:tab/>
        </w:r>
        <w:r w:rsidR="00EC1168">
          <w:rPr>
            <w:noProof/>
            <w:webHidden/>
          </w:rPr>
          <w:fldChar w:fldCharType="begin"/>
        </w:r>
        <w:r w:rsidR="00EC1168">
          <w:rPr>
            <w:noProof/>
            <w:webHidden/>
          </w:rPr>
          <w:instrText xml:space="preserve"> PAGEREF _Toc2120518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19" w:history="1">
        <w:r w:rsidR="00EC1168" w:rsidRPr="00C51B8C">
          <w:rPr>
            <w:rStyle w:val="ab"/>
            <w:noProof/>
          </w:rPr>
          <w:t>6.1.3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Interoperability</w:t>
        </w:r>
        <w:r w:rsidR="00EC1168">
          <w:rPr>
            <w:noProof/>
            <w:webHidden/>
          </w:rPr>
          <w:tab/>
        </w:r>
        <w:r w:rsidR="00EC1168">
          <w:rPr>
            <w:noProof/>
            <w:webHidden/>
          </w:rPr>
          <w:fldChar w:fldCharType="begin"/>
        </w:r>
        <w:r w:rsidR="00EC1168">
          <w:rPr>
            <w:noProof/>
            <w:webHidden/>
          </w:rPr>
          <w:instrText xml:space="preserve"> PAGEREF _Toc2120519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0" w:history="1">
        <w:r w:rsidR="00EC1168" w:rsidRPr="00C51B8C">
          <w:rPr>
            <w:rStyle w:val="ab"/>
            <w:noProof/>
          </w:rPr>
          <w:t>6.1.4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Scalability</w:t>
        </w:r>
        <w:r w:rsidR="00EC1168">
          <w:rPr>
            <w:noProof/>
            <w:webHidden/>
          </w:rPr>
          <w:tab/>
        </w:r>
        <w:r w:rsidR="00EC1168">
          <w:rPr>
            <w:noProof/>
            <w:webHidden/>
          </w:rPr>
          <w:fldChar w:fldCharType="begin"/>
        </w:r>
        <w:r w:rsidR="00EC1168">
          <w:rPr>
            <w:noProof/>
            <w:webHidden/>
          </w:rPr>
          <w:instrText xml:space="preserve"> PAGEREF _Toc2120520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21" w:history="1">
        <w:r w:rsidR="00EC1168" w:rsidRPr="00C51B8C">
          <w:rPr>
            <w:rStyle w:val="ab"/>
            <w:noProof/>
          </w:rPr>
          <w:t>6.2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In the loop simulation</w:t>
        </w:r>
        <w:r w:rsidR="00EC1168">
          <w:rPr>
            <w:noProof/>
            <w:webHidden/>
          </w:rPr>
          <w:tab/>
        </w:r>
        <w:r w:rsidR="00EC1168">
          <w:rPr>
            <w:noProof/>
            <w:webHidden/>
          </w:rPr>
          <w:fldChar w:fldCharType="begin"/>
        </w:r>
        <w:r w:rsidR="00EC1168">
          <w:rPr>
            <w:noProof/>
            <w:webHidden/>
          </w:rPr>
          <w:instrText xml:space="preserve"> PAGEREF _Toc2120521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2" w:history="1">
        <w:r w:rsidR="00EC1168" w:rsidRPr="00C51B8C">
          <w:rPr>
            <w:rStyle w:val="ab"/>
            <w:noProof/>
          </w:rPr>
          <w:t>6.2.1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Software-in-the-loop (SIL) simulation</w:t>
        </w:r>
        <w:r w:rsidR="00EC1168">
          <w:rPr>
            <w:noProof/>
            <w:webHidden/>
          </w:rPr>
          <w:tab/>
        </w:r>
        <w:r w:rsidR="00EC1168">
          <w:rPr>
            <w:noProof/>
            <w:webHidden/>
          </w:rPr>
          <w:fldChar w:fldCharType="begin"/>
        </w:r>
        <w:r w:rsidR="00EC1168">
          <w:rPr>
            <w:noProof/>
            <w:webHidden/>
          </w:rPr>
          <w:instrText xml:space="preserve"> PAGEREF _Toc2120522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3" w:history="1">
        <w:r w:rsidR="00EC1168" w:rsidRPr="00C51B8C">
          <w:rPr>
            <w:rStyle w:val="ab"/>
            <w:noProof/>
          </w:rPr>
          <w:t>6.2.2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Hardware-in-the-loop (HIL) simulation</w:t>
        </w:r>
        <w:r w:rsidR="00EC1168">
          <w:rPr>
            <w:noProof/>
            <w:webHidden/>
          </w:rPr>
          <w:tab/>
        </w:r>
        <w:r w:rsidR="00EC1168">
          <w:rPr>
            <w:noProof/>
            <w:webHidden/>
          </w:rPr>
          <w:fldChar w:fldCharType="begin"/>
        </w:r>
        <w:r w:rsidR="00EC1168">
          <w:rPr>
            <w:noProof/>
            <w:webHidden/>
          </w:rPr>
          <w:instrText xml:space="preserve"> PAGEREF _Toc2120523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24" w:history="1">
        <w:r w:rsidR="00EC1168" w:rsidRPr="00C51B8C">
          <w:rPr>
            <w:rStyle w:val="ab"/>
            <w:noProof/>
          </w:rPr>
          <w:t>6.3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Information exchange</w:t>
        </w:r>
        <w:r w:rsidR="00EC1168">
          <w:rPr>
            <w:noProof/>
            <w:webHidden/>
          </w:rPr>
          <w:tab/>
        </w:r>
        <w:r w:rsidR="00EC1168">
          <w:rPr>
            <w:noProof/>
            <w:webHidden/>
          </w:rPr>
          <w:fldChar w:fldCharType="begin"/>
        </w:r>
        <w:r w:rsidR="00EC1168">
          <w:rPr>
            <w:noProof/>
            <w:webHidden/>
          </w:rPr>
          <w:instrText xml:space="preserve"> PAGEREF _Toc2120524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5" w:history="1">
        <w:r w:rsidR="00EC1168" w:rsidRPr="00C51B8C">
          <w:rPr>
            <w:rStyle w:val="ab"/>
            <w:noProof/>
          </w:rPr>
          <w:t>6.3.1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Timely-manner networking</w:t>
        </w:r>
        <w:r w:rsidR="00EC1168">
          <w:rPr>
            <w:noProof/>
            <w:webHidden/>
          </w:rPr>
          <w:tab/>
        </w:r>
        <w:r w:rsidR="00EC1168">
          <w:rPr>
            <w:noProof/>
            <w:webHidden/>
          </w:rPr>
          <w:fldChar w:fldCharType="begin"/>
        </w:r>
        <w:r w:rsidR="00EC1168">
          <w:rPr>
            <w:noProof/>
            <w:webHidden/>
          </w:rPr>
          <w:instrText xml:space="preserve"> PAGEREF _Toc2120525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6" w:history="1">
        <w:r w:rsidR="00EC1168" w:rsidRPr="00C51B8C">
          <w:rPr>
            <w:rStyle w:val="ab"/>
            <w:noProof/>
          </w:rPr>
          <w:t>6.3.2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Synchronization</w:t>
        </w:r>
        <w:r w:rsidR="00EC1168">
          <w:rPr>
            <w:noProof/>
            <w:webHidden/>
          </w:rPr>
          <w:tab/>
        </w:r>
        <w:r w:rsidR="00EC1168">
          <w:rPr>
            <w:noProof/>
            <w:webHidden/>
          </w:rPr>
          <w:fldChar w:fldCharType="begin"/>
        </w:r>
        <w:r w:rsidR="00EC1168">
          <w:rPr>
            <w:noProof/>
            <w:webHidden/>
          </w:rPr>
          <w:instrText xml:space="preserve"> PAGEREF _Toc2120526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7" w:history="1">
        <w:r w:rsidR="00EC1168" w:rsidRPr="00C51B8C">
          <w:rPr>
            <w:rStyle w:val="ab"/>
            <w:noProof/>
          </w:rPr>
          <w:t>6.3.3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Accuracy</w:t>
        </w:r>
        <w:r w:rsidR="00EC1168">
          <w:rPr>
            <w:noProof/>
            <w:webHidden/>
          </w:rPr>
          <w:tab/>
        </w:r>
        <w:r w:rsidR="00EC1168">
          <w:rPr>
            <w:noProof/>
            <w:webHidden/>
          </w:rPr>
          <w:fldChar w:fldCharType="begin"/>
        </w:r>
        <w:r w:rsidR="00EC1168">
          <w:rPr>
            <w:noProof/>
            <w:webHidden/>
          </w:rPr>
          <w:instrText xml:space="preserve"> PAGEREF _Toc2120527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28" w:history="1">
        <w:r w:rsidR="00EC1168" w:rsidRPr="00C51B8C">
          <w:rPr>
            <w:rStyle w:val="ab"/>
            <w:noProof/>
          </w:rPr>
          <w:t>6.3.4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Integrity</w:t>
        </w:r>
        <w:r w:rsidR="00EC1168">
          <w:rPr>
            <w:noProof/>
            <w:webHidden/>
          </w:rPr>
          <w:tab/>
        </w:r>
        <w:r w:rsidR="00EC1168">
          <w:rPr>
            <w:noProof/>
            <w:webHidden/>
          </w:rPr>
          <w:fldChar w:fldCharType="begin"/>
        </w:r>
        <w:r w:rsidR="00EC1168">
          <w:rPr>
            <w:noProof/>
            <w:webHidden/>
          </w:rPr>
          <w:instrText xml:space="preserve"> PAGEREF _Toc2120528 \h </w:instrText>
        </w:r>
        <w:r w:rsidR="00EC1168">
          <w:rPr>
            <w:noProof/>
            <w:webHidden/>
          </w:rPr>
        </w:r>
        <w:r w:rsidR="00EC1168">
          <w:rPr>
            <w:noProof/>
            <w:webHidden/>
          </w:rPr>
          <w:fldChar w:fldCharType="separate"/>
        </w:r>
        <w:r w:rsidR="00EC1168">
          <w:rPr>
            <w:noProof/>
            <w:webHidden/>
          </w:rPr>
          <w:t>4</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29" w:history="1">
        <w:r w:rsidR="00EC1168" w:rsidRPr="00C51B8C">
          <w:rPr>
            <w:rStyle w:val="ab"/>
            <w:noProof/>
          </w:rPr>
          <w:t>6.4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Identification of information objects</w:t>
        </w:r>
        <w:r w:rsidR="00EC1168">
          <w:rPr>
            <w:noProof/>
            <w:webHidden/>
          </w:rPr>
          <w:tab/>
        </w:r>
        <w:r w:rsidR="00EC1168">
          <w:rPr>
            <w:noProof/>
            <w:webHidden/>
          </w:rPr>
          <w:fldChar w:fldCharType="begin"/>
        </w:r>
        <w:r w:rsidR="00EC1168">
          <w:rPr>
            <w:noProof/>
            <w:webHidden/>
          </w:rPr>
          <w:instrText xml:space="preserve"> PAGEREF _Toc2120529 \h </w:instrText>
        </w:r>
        <w:r w:rsidR="00EC1168">
          <w:rPr>
            <w:noProof/>
            <w:webHidden/>
          </w:rPr>
        </w:r>
        <w:r w:rsidR="00EC1168">
          <w:rPr>
            <w:noProof/>
            <w:webHidden/>
          </w:rPr>
          <w:fldChar w:fldCharType="separate"/>
        </w:r>
        <w:r w:rsidR="00EC1168">
          <w:rPr>
            <w:noProof/>
            <w:webHidden/>
          </w:rPr>
          <w:t>5</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0" w:history="1">
        <w:r w:rsidR="00EC1168" w:rsidRPr="00C51B8C">
          <w:rPr>
            <w:rStyle w:val="ab"/>
            <w:noProof/>
          </w:rPr>
          <w:t>6.4.1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Uniqueness</w:t>
        </w:r>
        <w:r w:rsidR="00EC1168">
          <w:rPr>
            <w:noProof/>
            <w:webHidden/>
          </w:rPr>
          <w:tab/>
        </w:r>
        <w:r w:rsidR="00EC1168">
          <w:rPr>
            <w:noProof/>
            <w:webHidden/>
          </w:rPr>
          <w:fldChar w:fldCharType="begin"/>
        </w:r>
        <w:r w:rsidR="00EC1168">
          <w:rPr>
            <w:noProof/>
            <w:webHidden/>
          </w:rPr>
          <w:instrText xml:space="preserve"> PAGEREF _Toc2120530 \h </w:instrText>
        </w:r>
        <w:r w:rsidR="00EC1168">
          <w:rPr>
            <w:noProof/>
            <w:webHidden/>
          </w:rPr>
        </w:r>
        <w:r w:rsidR="00EC1168">
          <w:rPr>
            <w:noProof/>
            <w:webHidden/>
          </w:rPr>
          <w:fldChar w:fldCharType="separate"/>
        </w:r>
        <w:r w:rsidR="00EC1168">
          <w:rPr>
            <w:noProof/>
            <w:webHidden/>
          </w:rPr>
          <w:t>5</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1" w:history="1">
        <w:r w:rsidR="00EC1168" w:rsidRPr="00C51B8C">
          <w:rPr>
            <w:rStyle w:val="ab"/>
            <w:noProof/>
          </w:rPr>
          <w:t>6.4.2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Associated information objects</w:t>
        </w:r>
        <w:r w:rsidR="00EC1168">
          <w:rPr>
            <w:noProof/>
            <w:webHidden/>
          </w:rPr>
          <w:tab/>
        </w:r>
        <w:r w:rsidR="00EC1168">
          <w:rPr>
            <w:noProof/>
            <w:webHidden/>
          </w:rPr>
          <w:fldChar w:fldCharType="begin"/>
        </w:r>
        <w:r w:rsidR="00EC1168">
          <w:rPr>
            <w:noProof/>
            <w:webHidden/>
          </w:rPr>
          <w:instrText xml:space="preserve"> PAGEREF _Toc2120531 \h </w:instrText>
        </w:r>
        <w:r w:rsidR="00EC1168">
          <w:rPr>
            <w:noProof/>
            <w:webHidden/>
          </w:rPr>
        </w:r>
        <w:r w:rsidR="00EC1168">
          <w:rPr>
            <w:noProof/>
            <w:webHidden/>
          </w:rPr>
          <w:fldChar w:fldCharType="separate"/>
        </w:r>
        <w:r w:rsidR="00EC1168">
          <w:rPr>
            <w:noProof/>
            <w:webHidden/>
          </w:rPr>
          <w:t>5</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32" w:history="1">
        <w:r w:rsidR="00EC1168" w:rsidRPr="00C51B8C">
          <w:rPr>
            <w:rStyle w:val="ab"/>
            <w:noProof/>
          </w:rPr>
          <w:t>7</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Digital Twin RM</w:t>
        </w:r>
        <w:r w:rsidR="00EC1168">
          <w:rPr>
            <w:noProof/>
            <w:webHidden/>
          </w:rPr>
          <w:tab/>
        </w:r>
        <w:r w:rsidR="00EC1168">
          <w:rPr>
            <w:noProof/>
            <w:webHidden/>
          </w:rPr>
          <w:fldChar w:fldCharType="begin"/>
        </w:r>
        <w:r w:rsidR="00EC1168">
          <w:rPr>
            <w:noProof/>
            <w:webHidden/>
          </w:rPr>
          <w:instrText xml:space="preserve"> PAGEREF _Toc2120532 \h </w:instrText>
        </w:r>
        <w:r w:rsidR="00EC1168">
          <w:rPr>
            <w:noProof/>
            <w:webHidden/>
          </w:rPr>
        </w:r>
        <w:r w:rsidR="00EC1168">
          <w:rPr>
            <w:noProof/>
            <w:webHidden/>
          </w:rPr>
          <w:fldChar w:fldCharType="separate"/>
        </w:r>
        <w:r w:rsidR="00EC1168">
          <w:rPr>
            <w:noProof/>
            <w:webHidden/>
          </w:rPr>
          <w:t>6</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33" w:history="1">
        <w:r w:rsidR="00EC1168" w:rsidRPr="00C51B8C">
          <w:rPr>
            <w:rStyle w:val="ab"/>
            <w:noProof/>
          </w:rPr>
          <w:t>7.1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General</w:t>
        </w:r>
        <w:r w:rsidR="00EC1168">
          <w:rPr>
            <w:noProof/>
            <w:webHidden/>
          </w:rPr>
          <w:tab/>
        </w:r>
        <w:r w:rsidR="00EC1168">
          <w:rPr>
            <w:noProof/>
            <w:webHidden/>
          </w:rPr>
          <w:fldChar w:fldCharType="begin"/>
        </w:r>
        <w:r w:rsidR="00EC1168">
          <w:rPr>
            <w:noProof/>
            <w:webHidden/>
          </w:rPr>
          <w:instrText xml:space="preserve"> PAGEREF _Toc2120533 \h </w:instrText>
        </w:r>
        <w:r w:rsidR="00EC1168">
          <w:rPr>
            <w:noProof/>
            <w:webHidden/>
          </w:rPr>
        </w:r>
        <w:r w:rsidR="00EC1168">
          <w:rPr>
            <w:noProof/>
            <w:webHidden/>
          </w:rPr>
          <w:fldChar w:fldCharType="separate"/>
        </w:r>
        <w:r w:rsidR="00EC1168">
          <w:rPr>
            <w:noProof/>
            <w:webHidden/>
          </w:rPr>
          <w:t>6</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34" w:history="1">
        <w:r w:rsidR="00EC1168" w:rsidRPr="00C51B8C">
          <w:rPr>
            <w:rStyle w:val="ab"/>
            <w:noProof/>
          </w:rPr>
          <w:t>7.2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Entity-based RM</w:t>
        </w:r>
        <w:r w:rsidR="00EC1168">
          <w:rPr>
            <w:noProof/>
            <w:webHidden/>
          </w:rPr>
          <w:tab/>
        </w:r>
        <w:r w:rsidR="00EC1168">
          <w:rPr>
            <w:noProof/>
            <w:webHidden/>
          </w:rPr>
          <w:fldChar w:fldCharType="begin"/>
        </w:r>
        <w:r w:rsidR="00EC1168">
          <w:rPr>
            <w:noProof/>
            <w:webHidden/>
          </w:rPr>
          <w:instrText xml:space="preserve"> PAGEREF _Toc2120534 \h </w:instrText>
        </w:r>
        <w:r w:rsidR="00EC1168">
          <w:rPr>
            <w:noProof/>
            <w:webHidden/>
          </w:rPr>
        </w:r>
        <w:r w:rsidR="00EC1168">
          <w:rPr>
            <w:noProof/>
            <w:webHidden/>
          </w:rPr>
          <w:fldChar w:fldCharType="separate"/>
        </w:r>
        <w:r w:rsidR="00EC1168">
          <w:rPr>
            <w:noProof/>
            <w:webHidden/>
          </w:rPr>
          <w:t>6</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5" w:history="1">
        <w:r w:rsidR="00EC1168" w:rsidRPr="00C51B8C">
          <w:rPr>
            <w:rStyle w:val="ab"/>
            <w:noProof/>
          </w:rPr>
          <w:t>7.2.1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Entities of Digital Twin system</w:t>
        </w:r>
        <w:r w:rsidR="00EC1168">
          <w:rPr>
            <w:noProof/>
            <w:webHidden/>
          </w:rPr>
          <w:tab/>
        </w:r>
        <w:r w:rsidR="00EC1168">
          <w:rPr>
            <w:noProof/>
            <w:webHidden/>
          </w:rPr>
          <w:fldChar w:fldCharType="begin"/>
        </w:r>
        <w:r w:rsidR="00EC1168">
          <w:rPr>
            <w:noProof/>
            <w:webHidden/>
          </w:rPr>
          <w:instrText xml:space="preserve"> PAGEREF _Toc2120535 \h </w:instrText>
        </w:r>
        <w:r w:rsidR="00EC1168">
          <w:rPr>
            <w:noProof/>
            <w:webHidden/>
          </w:rPr>
        </w:r>
        <w:r w:rsidR="00EC1168">
          <w:rPr>
            <w:noProof/>
            <w:webHidden/>
          </w:rPr>
          <w:fldChar w:fldCharType="separate"/>
        </w:r>
        <w:r w:rsidR="00EC1168">
          <w:rPr>
            <w:noProof/>
            <w:webHidden/>
          </w:rPr>
          <w:t>6</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6" w:history="1">
        <w:r w:rsidR="00EC1168" w:rsidRPr="00C51B8C">
          <w:rPr>
            <w:rStyle w:val="ab"/>
            <w:noProof/>
          </w:rPr>
          <w:t>7.2.2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Physical Manufacturing Element Entity (PMEE)</w:t>
        </w:r>
        <w:r w:rsidR="00EC1168">
          <w:rPr>
            <w:noProof/>
            <w:webHidden/>
          </w:rPr>
          <w:tab/>
        </w:r>
        <w:r w:rsidR="00EC1168">
          <w:rPr>
            <w:noProof/>
            <w:webHidden/>
          </w:rPr>
          <w:fldChar w:fldCharType="begin"/>
        </w:r>
        <w:r w:rsidR="00EC1168">
          <w:rPr>
            <w:noProof/>
            <w:webHidden/>
          </w:rPr>
          <w:instrText xml:space="preserve"> PAGEREF _Toc2120536 \h </w:instrText>
        </w:r>
        <w:r w:rsidR="00EC1168">
          <w:rPr>
            <w:noProof/>
            <w:webHidden/>
          </w:rPr>
        </w:r>
        <w:r w:rsidR="00EC1168">
          <w:rPr>
            <w:noProof/>
            <w:webHidden/>
          </w:rPr>
          <w:fldChar w:fldCharType="separate"/>
        </w:r>
        <w:r w:rsidR="00EC1168">
          <w:rPr>
            <w:noProof/>
            <w:webHidden/>
          </w:rPr>
          <w:t>6</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7" w:history="1">
        <w:r w:rsidR="00EC1168" w:rsidRPr="00C51B8C">
          <w:rPr>
            <w:rStyle w:val="ab"/>
            <w:noProof/>
          </w:rPr>
          <w:t>7.2.3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Data Collecting &amp; Controlling Device Entity (DCCDE)</w:t>
        </w:r>
        <w:r w:rsidR="00EC1168">
          <w:rPr>
            <w:noProof/>
            <w:webHidden/>
          </w:rPr>
          <w:tab/>
        </w:r>
        <w:r w:rsidR="00EC1168">
          <w:rPr>
            <w:noProof/>
            <w:webHidden/>
          </w:rPr>
          <w:fldChar w:fldCharType="begin"/>
        </w:r>
        <w:r w:rsidR="00EC1168">
          <w:rPr>
            <w:noProof/>
            <w:webHidden/>
          </w:rPr>
          <w:instrText xml:space="preserve"> PAGEREF _Toc2120537 \h </w:instrText>
        </w:r>
        <w:r w:rsidR="00EC1168">
          <w:rPr>
            <w:noProof/>
            <w:webHidden/>
          </w:rPr>
        </w:r>
        <w:r w:rsidR="00EC1168">
          <w:rPr>
            <w:noProof/>
            <w:webHidden/>
          </w:rPr>
          <w:fldChar w:fldCharType="separate"/>
        </w:r>
        <w:r w:rsidR="00EC1168">
          <w:rPr>
            <w:noProof/>
            <w:webHidden/>
          </w:rPr>
          <w:t>7</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8" w:history="1">
        <w:r w:rsidR="00EC1168" w:rsidRPr="00C51B8C">
          <w:rPr>
            <w:rStyle w:val="ab"/>
            <w:noProof/>
          </w:rPr>
          <w:t>7.2.4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Operation &amp; Management Sub-system Entity (OMSE)</w:t>
        </w:r>
        <w:r w:rsidR="00EC1168">
          <w:rPr>
            <w:noProof/>
            <w:webHidden/>
          </w:rPr>
          <w:tab/>
        </w:r>
        <w:r w:rsidR="00EC1168">
          <w:rPr>
            <w:noProof/>
            <w:webHidden/>
          </w:rPr>
          <w:fldChar w:fldCharType="begin"/>
        </w:r>
        <w:r w:rsidR="00EC1168">
          <w:rPr>
            <w:noProof/>
            <w:webHidden/>
          </w:rPr>
          <w:instrText xml:space="preserve"> PAGEREF _Toc2120538 \h </w:instrText>
        </w:r>
        <w:r w:rsidR="00EC1168">
          <w:rPr>
            <w:noProof/>
            <w:webHidden/>
          </w:rPr>
        </w:r>
        <w:r w:rsidR="00EC1168">
          <w:rPr>
            <w:noProof/>
            <w:webHidden/>
          </w:rPr>
          <w:fldChar w:fldCharType="separate"/>
        </w:r>
        <w:r w:rsidR="00EC1168">
          <w:rPr>
            <w:noProof/>
            <w:webHidden/>
          </w:rPr>
          <w:t>7</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39" w:history="1">
        <w:r w:rsidR="00EC1168" w:rsidRPr="00C51B8C">
          <w:rPr>
            <w:rStyle w:val="ab"/>
            <w:noProof/>
          </w:rPr>
          <w:t>7.2.5</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Application &amp; Service Sub-system Entity (ASSE)</w:t>
        </w:r>
        <w:r w:rsidR="00EC1168">
          <w:rPr>
            <w:noProof/>
            <w:webHidden/>
          </w:rPr>
          <w:tab/>
        </w:r>
        <w:r w:rsidR="00EC1168">
          <w:rPr>
            <w:noProof/>
            <w:webHidden/>
          </w:rPr>
          <w:fldChar w:fldCharType="begin"/>
        </w:r>
        <w:r w:rsidR="00EC1168">
          <w:rPr>
            <w:noProof/>
            <w:webHidden/>
          </w:rPr>
          <w:instrText xml:space="preserve"> PAGEREF _Toc2120539 \h </w:instrText>
        </w:r>
        <w:r w:rsidR="00EC1168">
          <w:rPr>
            <w:noProof/>
            <w:webHidden/>
          </w:rPr>
        </w:r>
        <w:r w:rsidR="00EC1168">
          <w:rPr>
            <w:noProof/>
            <w:webHidden/>
          </w:rPr>
          <w:fldChar w:fldCharType="separate"/>
        </w:r>
        <w:r w:rsidR="00EC1168">
          <w:rPr>
            <w:noProof/>
            <w:webHidden/>
          </w:rPr>
          <w:t>7</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0" w:history="1">
        <w:r w:rsidR="00EC1168" w:rsidRPr="00C51B8C">
          <w:rPr>
            <w:rStyle w:val="ab"/>
            <w:noProof/>
          </w:rPr>
          <w:t>7.2.6</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Resource Access &amp; Interchange Sub-system Entity (RAISE)</w:t>
        </w:r>
        <w:r w:rsidR="00EC1168">
          <w:rPr>
            <w:noProof/>
            <w:webHidden/>
          </w:rPr>
          <w:tab/>
        </w:r>
        <w:r w:rsidR="00EC1168">
          <w:rPr>
            <w:noProof/>
            <w:webHidden/>
          </w:rPr>
          <w:fldChar w:fldCharType="begin"/>
        </w:r>
        <w:r w:rsidR="00EC1168">
          <w:rPr>
            <w:noProof/>
            <w:webHidden/>
          </w:rPr>
          <w:instrText xml:space="preserve"> PAGEREF _Toc2120540 \h </w:instrText>
        </w:r>
        <w:r w:rsidR="00EC1168">
          <w:rPr>
            <w:noProof/>
            <w:webHidden/>
          </w:rPr>
        </w:r>
        <w:r w:rsidR="00EC1168">
          <w:rPr>
            <w:noProof/>
            <w:webHidden/>
          </w:rPr>
          <w:fldChar w:fldCharType="separate"/>
        </w:r>
        <w:r w:rsidR="00EC1168">
          <w:rPr>
            <w:noProof/>
            <w:webHidden/>
          </w:rPr>
          <w:t>7</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1" w:history="1">
        <w:r w:rsidR="00EC1168" w:rsidRPr="00C51B8C">
          <w:rPr>
            <w:rStyle w:val="ab"/>
            <w:noProof/>
          </w:rPr>
          <w:t>7.2.7</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Digital Twin User Entity (DTUE)</w:t>
        </w:r>
        <w:r w:rsidR="00EC1168">
          <w:rPr>
            <w:noProof/>
            <w:webHidden/>
          </w:rPr>
          <w:tab/>
        </w:r>
        <w:r w:rsidR="00EC1168">
          <w:rPr>
            <w:noProof/>
            <w:webHidden/>
          </w:rPr>
          <w:fldChar w:fldCharType="begin"/>
        </w:r>
        <w:r w:rsidR="00EC1168">
          <w:rPr>
            <w:noProof/>
            <w:webHidden/>
          </w:rPr>
          <w:instrText xml:space="preserve"> PAGEREF _Toc2120541 \h </w:instrText>
        </w:r>
        <w:r w:rsidR="00EC1168">
          <w:rPr>
            <w:noProof/>
            <w:webHidden/>
          </w:rPr>
        </w:r>
        <w:r w:rsidR="00EC1168">
          <w:rPr>
            <w:noProof/>
            <w:webHidden/>
          </w:rPr>
          <w:fldChar w:fldCharType="separate"/>
        </w:r>
        <w:r w:rsidR="00EC1168">
          <w:rPr>
            <w:noProof/>
            <w:webHidden/>
          </w:rPr>
          <w:t>7</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2" w:history="1">
        <w:r w:rsidR="00EC1168" w:rsidRPr="00C51B8C">
          <w:rPr>
            <w:rStyle w:val="ab"/>
            <w:noProof/>
            <w:lang w:val="en-US"/>
          </w:rPr>
          <w:t>7.2.8</w:t>
        </w:r>
        <w:r w:rsidR="00EC1168">
          <w:rPr>
            <w:rFonts w:asciiTheme="minorHAnsi" w:eastAsiaTheme="minorEastAsia" w:hAnsiTheme="minorHAnsi" w:cstheme="minorBidi"/>
            <w:b w:val="0"/>
            <w:noProof/>
            <w:kern w:val="2"/>
            <w:sz w:val="20"/>
            <w:lang w:val="en-US" w:eastAsia="ko-KR"/>
          </w:rPr>
          <w:tab/>
        </w:r>
        <w:r w:rsidR="00EC1168" w:rsidRPr="00C51B8C">
          <w:rPr>
            <w:rStyle w:val="ab"/>
            <w:noProof/>
            <w:lang w:val="en-US"/>
          </w:rPr>
          <w:t>Network Entity (NE)</w:t>
        </w:r>
        <w:r w:rsidR="00EC1168">
          <w:rPr>
            <w:noProof/>
            <w:webHidden/>
          </w:rPr>
          <w:tab/>
        </w:r>
        <w:r w:rsidR="00EC1168">
          <w:rPr>
            <w:noProof/>
            <w:webHidden/>
          </w:rPr>
          <w:fldChar w:fldCharType="begin"/>
        </w:r>
        <w:r w:rsidR="00EC1168">
          <w:rPr>
            <w:noProof/>
            <w:webHidden/>
          </w:rPr>
          <w:instrText xml:space="preserve"> PAGEREF _Toc2120542 \h </w:instrText>
        </w:r>
        <w:r w:rsidR="00EC1168">
          <w:rPr>
            <w:noProof/>
            <w:webHidden/>
          </w:rPr>
        </w:r>
        <w:r w:rsidR="00EC1168">
          <w:rPr>
            <w:noProof/>
            <w:webHidden/>
          </w:rPr>
          <w:fldChar w:fldCharType="separate"/>
        </w:r>
        <w:r w:rsidR="00EC1168">
          <w:rPr>
            <w:noProof/>
            <w:webHidden/>
          </w:rPr>
          <w:t>7</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43" w:history="1">
        <w:r w:rsidR="00EC1168" w:rsidRPr="00C51B8C">
          <w:rPr>
            <w:rStyle w:val="ab"/>
            <w:noProof/>
          </w:rPr>
          <w:t>7.3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Domain-based RM</w:t>
        </w:r>
        <w:r w:rsidR="00EC1168">
          <w:rPr>
            <w:noProof/>
            <w:webHidden/>
          </w:rPr>
          <w:tab/>
        </w:r>
        <w:r w:rsidR="00EC1168">
          <w:rPr>
            <w:noProof/>
            <w:webHidden/>
          </w:rPr>
          <w:fldChar w:fldCharType="begin"/>
        </w:r>
        <w:r w:rsidR="00EC1168">
          <w:rPr>
            <w:noProof/>
            <w:webHidden/>
          </w:rPr>
          <w:instrText xml:space="preserve"> PAGEREF _Toc2120543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4" w:history="1">
        <w:r w:rsidR="00EC1168" w:rsidRPr="00C51B8C">
          <w:rPr>
            <w:rStyle w:val="ab"/>
            <w:noProof/>
          </w:rPr>
          <w:t>7.3.1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Domains of Digital Twin system</w:t>
        </w:r>
        <w:r w:rsidR="00EC1168">
          <w:rPr>
            <w:noProof/>
            <w:webHidden/>
          </w:rPr>
          <w:tab/>
        </w:r>
        <w:r w:rsidR="00EC1168">
          <w:rPr>
            <w:noProof/>
            <w:webHidden/>
          </w:rPr>
          <w:fldChar w:fldCharType="begin"/>
        </w:r>
        <w:r w:rsidR="00EC1168">
          <w:rPr>
            <w:noProof/>
            <w:webHidden/>
          </w:rPr>
          <w:instrText xml:space="preserve"> PAGEREF _Toc2120544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5" w:history="1">
        <w:r w:rsidR="00EC1168" w:rsidRPr="00C51B8C">
          <w:rPr>
            <w:rStyle w:val="ab"/>
            <w:bCs/>
            <w:noProof/>
            <w:lang w:val="en-US"/>
          </w:rPr>
          <w:t>7.3.2</w:t>
        </w:r>
        <w:r w:rsidR="00EC1168">
          <w:rPr>
            <w:rFonts w:asciiTheme="minorHAnsi" w:eastAsiaTheme="minorEastAsia" w:hAnsiTheme="minorHAnsi" w:cstheme="minorBidi"/>
            <w:b w:val="0"/>
            <w:noProof/>
            <w:kern w:val="2"/>
            <w:sz w:val="20"/>
            <w:lang w:val="en-US" w:eastAsia="ko-KR"/>
          </w:rPr>
          <w:tab/>
        </w:r>
        <w:r w:rsidR="00EC1168" w:rsidRPr="00C51B8C">
          <w:rPr>
            <w:rStyle w:val="ab"/>
            <w:bCs/>
            <w:noProof/>
          </w:rPr>
          <w:t>Physical</w:t>
        </w:r>
        <w:r w:rsidR="00EC1168" w:rsidRPr="00C51B8C">
          <w:rPr>
            <w:rStyle w:val="ab"/>
            <w:bCs/>
            <w:noProof/>
            <w:lang w:val="en-US"/>
          </w:rPr>
          <w:t xml:space="preserve"> Manufacturing Element Domain (PMED)</w:t>
        </w:r>
        <w:r w:rsidR="00EC1168">
          <w:rPr>
            <w:noProof/>
            <w:webHidden/>
          </w:rPr>
          <w:tab/>
        </w:r>
        <w:r w:rsidR="00EC1168">
          <w:rPr>
            <w:noProof/>
            <w:webHidden/>
          </w:rPr>
          <w:fldChar w:fldCharType="begin"/>
        </w:r>
        <w:r w:rsidR="00EC1168">
          <w:rPr>
            <w:noProof/>
            <w:webHidden/>
          </w:rPr>
          <w:instrText xml:space="preserve"> PAGEREF _Toc2120545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6" w:history="1">
        <w:r w:rsidR="00EC1168" w:rsidRPr="00C51B8C">
          <w:rPr>
            <w:rStyle w:val="ab"/>
            <w:bCs/>
            <w:noProof/>
          </w:rPr>
          <w:t>7.3.3</w:t>
        </w:r>
        <w:r w:rsidR="00EC1168">
          <w:rPr>
            <w:rFonts w:asciiTheme="minorHAnsi" w:eastAsiaTheme="minorEastAsia" w:hAnsiTheme="minorHAnsi" w:cstheme="minorBidi"/>
            <w:b w:val="0"/>
            <w:noProof/>
            <w:kern w:val="2"/>
            <w:sz w:val="20"/>
            <w:lang w:val="en-US" w:eastAsia="ko-KR"/>
          </w:rPr>
          <w:tab/>
        </w:r>
        <w:r w:rsidR="00EC1168" w:rsidRPr="00C51B8C">
          <w:rPr>
            <w:rStyle w:val="ab"/>
            <w:bCs/>
            <w:noProof/>
          </w:rPr>
          <w:t>Data Collecting &amp; Controlling Domain (DCCD)</w:t>
        </w:r>
        <w:r w:rsidR="00EC1168">
          <w:rPr>
            <w:noProof/>
            <w:webHidden/>
          </w:rPr>
          <w:tab/>
        </w:r>
        <w:r w:rsidR="00EC1168">
          <w:rPr>
            <w:noProof/>
            <w:webHidden/>
          </w:rPr>
          <w:fldChar w:fldCharType="begin"/>
        </w:r>
        <w:r w:rsidR="00EC1168">
          <w:rPr>
            <w:noProof/>
            <w:webHidden/>
          </w:rPr>
          <w:instrText xml:space="preserve"> PAGEREF _Toc2120546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7" w:history="1">
        <w:r w:rsidR="00EC1168" w:rsidRPr="00C51B8C">
          <w:rPr>
            <w:rStyle w:val="ab"/>
            <w:bCs/>
            <w:noProof/>
          </w:rPr>
          <w:t>7.3.4</w:t>
        </w:r>
        <w:r w:rsidR="00EC1168">
          <w:rPr>
            <w:rFonts w:asciiTheme="minorHAnsi" w:eastAsiaTheme="minorEastAsia" w:hAnsiTheme="minorHAnsi" w:cstheme="minorBidi"/>
            <w:b w:val="0"/>
            <w:noProof/>
            <w:kern w:val="2"/>
            <w:sz w:val="20"/>
            <w:lang w:val="en-US" w:eastAsia="ko-KR"/>
          </w:rPr>
          <w:tab/>
        </w:r>
        <w:r w:rsidR="00EC1168" w:rsidRPr="00C51B8C">
          <w:rPr>
            <w:rStyle w:val="ab"/>
            <w:bCs/>
            <w:noProof/>
          </w:rPr>
          <w:t>Operation &amp; Management Domain (OMD)</w:t>
        </w:r>
        <w:r w:rsidR="00EC1168">
          <w:rPr>
            <w:noProof/>
            <w:webHidden/>
          </w:rPr>
          <w:tab/>
        </w:r>
        <w:r w:rsidR="00EC1168">
          <w:rPr>
            <w:noProof/>
            <w:webHidden/>
          </w:rPr>
          <w:fldChar w:fldCharType="begin"/>
        </w:r>
        <w:r w:rsidR="00EC1168">
          <w:rPr>
            <w:noProof/>
            <w:webHidden/>
          </w:rPr>
          <w:instrText xml:space="preserve"> PAGEREF _Toc2120547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8" w:history="1">
        <w:r w:rsidR="00EC1168" w:rsidRPr="00C51B8C">
          <w:rPr>
            <w:rStyle w:val="ab"/>
            <w:bCs/>
            <w:noProof/>
          </w:rPr>
          <w:t>7.3.5</w:t>
        </w:r>
        <w:r w:rsidR="00EC1168">
          <w:rPr>
            <w:rFonts w:asciiTheme="minorHAnsi" w:eastAsiaTheme="minorEastAsia" w:hAnsiTheme="minorHAnsi" w:cstheme="minorBidi"/>
            <w:b w:val="0"/>
            <w:noProof/>
            <w:kern w:val="2"/>
            <w:sz w:val="20"/>
            <w:lang w:val="en-US" w:eastAsia="ko-KR"/>
          </w:rPr>
          <w:tab/>
        </w:r>
        <w:r w:rsidR="00EC1168" w:rsidRPr="00C51B8C">
          <w:rPr>
            <w:rStyle w:val="ab"/>
            <w:bCs/>
            <w:noProof/>
          </w:rPr>
          <w:t>Application &amp; Service Domain (ASD)</w:t>
        </w:r>
        <w:r w:rsidR="00EC1168">
          <w:rPr>
            <w:noProof/>
            <w:webHidden/>
          </w:rPr>
          <w:tab/>
        </w:r>
        <w:r w:rsidR="00EC1168">
          <w:rPr>
            <w:noProof/>
            <w:webHidden/>
          </w:rPr>
          <w:fldChar w:fldCharType="begin"/>
        </w:r>
        <w:r w:rsidR="00EC1168">
          <w:rPr>
            <w:noProof/>
            <w:webHidden/>
          </w:rPr>
          <w:instrText xml:space="preserve"> PAGEREF _Toc2120548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49" w:history="1">
        <w:r w:rsidR="00EC1168" w:rsidRPr="00C51B8C">
          <w:rPr>
            <w:rStyle w:val="ab"/>
            <w:bCs/>
            <w:noProof/>
          </w:rPr>
          <w:t>7.3.6</w:t>
        </w:r>
        <w:r w:rsidR="00EC1168">
          <w:rPr>
            <w:rFonts w:asciiTheme="minorHAnsi" w:eastAsiaTheme="minorEastAsia" w:hAnsiTheme="minorHAnsi" w:cstheme="minorBidi"/>
            <w:b w:val="0"/>
            <w:noProof/>
            <w:kern w:val="2"/>
            <w:sz w:val="20"/>
            <w:lang w:val="en-US" w:eastAsia="ko-KR"/>
          </w:rPr>
          <w:tab/>
        </w:r>
        <w:r w:rsidR="00EC1168" w:rsidRPr="00C51B8C">
          <w:rPr>
            <w:rStyle w:val="ab"/>
            <w:bCs/>
            <w:noProof/>
          </w:rPr>
          <w:t>Resource Access &amp; Interchange Domain (RAID)</w:t>
        </w:r>
        <w:r w:rsidR="00EC1168">
          <w:rPr>
            <w:noProof/>
            <w:webHidden/>
          </w:rPr>
          <w:tab/>
        </w:r>
        <w:r w:rsidR="00EC1168">
          <w:rPr>
            <w:noProof/>
            <w:webHidden/>
          </w:rPr>
          <w:fldChar w:fldCharType="begin"/>
        </w:r>
        <w:r w:rsidR="00EC1168">
          <w:rPr>
            <w:noProof/>
            <w:webHidden/>
          </w:rPr>
          <w:instrText xml:space="preserve"> PAGEREF _Toc2120549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50" w:history="1">
        <w:r w:rsidR="00EC1168" w:rsidRPr="00C51B8C">
          <w:rPr>
            <w:rStyle w:val="ab"/>
            <w:bCs/>
            <w:noProof/>
          </w:rPr>
          <w:t>7.3.7</w:t>
        </w:r>
        <w:r w:rsidR="00EC1168">
          <w:rPr>
            <w:rFonts w:asciiTheme="minorHAnsi" w:eastAsiaTheme="minorEastAsia" w:hAnsiTheme="minorHAnsi" w:cstheme="minorBidi"/>
            <w:b w:val="0"/>
            <w:noProof/>
            <w:kern w:val="2"/>
            <w:sz w:val="20"/>
            <w:lang w:val="en-US" w:eastAsia="ko-KR"/>
          </w:rPr>
          <w:tab/>
        </w:r>
        <w:r w:rsidR="00EC1168" w:rsidRPr="00C51B8C">
          <w:rPr>
            <w:rStyle w:val="ab"/>
            <w:bCs/>
            <w:noProof/>
          </w:rPr>
          <w:t>User Domain (UD)</w:t>
        </w:r>
        <w:r w:rsidR="00EC1168">
          <w:rPr>
            <w:noProof/>
            <w:webHidden/>
          </w:rPr>
          <w:tab/>
        </w:r>
        <w:r w:rsidR="00EC1168">
          <w:rPr>
            <w:noProof/>
            <w:webHidden/>
          </w:rPr>
          <w:fldChar w:fldCharType="begin"/>
        </w:r>
        <w:r w:rsidR="00EC1168">
          <w:rPr>
            <w:noProof/>
            <w:webHidden/>
          </w:rPr>
          <w:instrText xml:space="preserve"> PAGEREF _Toc2120550 \h </w:instrText>
        </w:r>
        <w:r w:rsidR="00EC1168">
          <w:rPr>
            <w:noProof/>
            <w:webHidden/>
          </w:rPr>
        </w:r>
        <w:r w:rsidR="00EC1168">
          <w:rPr>
            <w:noProof/>
            <w:webHidden/>
          </w:rPr>
          <w:fldChar w:fldCharType="separate"/>
        </w:r>
        <w:r w:rsidR="00EC1168">
          <w:rPr>
            <w:noProof/>
            <w:webHidden/>
          </w:rPr>
          <w:t>8</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51" w:history="1">
        <w:r w:rsidR="00EC1168" w:rsidRPr="00C51B8C">
          <w:rPr>
            <w:rStyle w:val="ab"/>
            <w:noProof/>
          </w:rPr>
          <w:t>7.4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Relationship of entity based and domain based RM</w:t>
        </w:r>
        <w:r w:rsidR="00EC1168">
          <w:rPr>
            <w:noProof/>
            <w:webHidden/>
          </w:rPr>
          <w:tab/>
        </w:r>
        <w:r w:rsidR="00EC1168">
          <w:rPr>
            <w:noProof/>
            <w:webHidden/>
          </w:rPr>
          <w:fldChar w:fldCharType="begin"/>
        </w:r>
        <w:r w:rsidR="00EC1168">
          <w:rPr>
            <w:noProof/>
            <w:webHidden/>
          </w:rPr>
          <w:instrText xml:space="preserve"> PAGEREF _Toc2120551 \h </w:instrText>
        </w:r>
        <w:r w:rsidR="00EC1168">
          <w:rPr>
            <w:noProof/>
            <w:webHidden/>
          </w:rPr>
        </w:r>
        <w:r w:rsidR="00EC1168">
          <w:rPr>
            <w:noProof/>
            <w:webHidden/>
          </w:rPr>
          <w:fldChar w:fldCharType="separate"/>
        </w:r>
        <w:r w:rsidR="00EC1168">
          <w:rPr>
            <w:noProof/>
            <w:webHidden/>
          </w:rPr>
          <w:t>9</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52" w:history="1">
        <w:r w:rsidR="00EC1168" w:rsidRPr="00C51B8C">
          <w:rPr>
            <w:rStyle w:val="ab"/>
            <w:noProof/>
          </w:rPr>
          <w:t>8</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Digital Twin Reference Architectural (RA) views</w:t>
        </w:r>
        <w:r w:rsidR="00EC1168">
          <w:rPr>
            <w:noProof/>
            <w:webHidden/>
          </w:rPr>
          <w:tab/>
        </w:r>
        <w:r w:rsidR="00EC1168">
          <w:rPr>
            <w:noProof/>
            <w:webHidden/>
          </w:rPr>
          <w:fldChar w:fldCharType="begin"/>
        </w:r>
        <w:r w:rsidR="00EC1168">
          <w:rPr>
            <w:noProof/>
            <w:webHidden/>
          </w:rPr>
          <w:instrText xml:space="preserve"> PAGEREF _Toc2120552 \h </w:instrText>
        </w:r>
        <w:r w:rsidR="00EC1168">
          <w:rPr>
            <w:noProof/>
            <w:webHidden/>
          </w:rPr>
        </w:r>
        <w:r w:rsidR="00EC1168">
          <w:rPr>
            <w:noProof/>
            <w:webHidden/>
          </w:rPr>
          <w:fldChar w:fldCharType="separate"/>
        </w:r>
        <w:r w:rsidR="00EC1168">
          <w:rPr>
            <w:noProof/>
            <w:webHidden/>
          </w:rPr>
          <w:t>10</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53" w:history="1">
        <w:r w:rsidR="00EC1168" w:rsidRPr="00C51B8C">
          <w:rPr>
            <w:rStyle w:val="ab"/>
            <w:noProof/>
          </w:rPr>
          <w:t>8.1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General</w:t>
        </w:r>
        <w:r w:rsidR="00EC1168">
          <w:rPr>
            <w:noProof/>
            <w:webHidden/>
          </w:rPr>
          <w:tab/>
        </w:r>
        <w:r w:rsidR="00EC1168">
          <w:rPr>
            <w:noProof/>
            <w:webHidden/>
          </w:rPr>
          <w:fldChar w:fldCharType="begin"/>
        </w:r>
        <w:r w:rsidR="00EC1168">
          <w:rPr>
            <w:noProof/>
            <w:webHidden/>
          </w:rPr>
          <w:instrText xml:space="preserve"> PAGEREF _Toc2120553 \h </w:instrText>
        </w:r>
        <w:r w:rsidR="00EC1168">
          <w:rPr>
            <w:noProof/>
            <w:webHidden/>
          </w:rPr>
        </w:r>
        <w:r w:rsidR="00EC1168">
          <w:rPr>
            <w:noProof/>
            <w:webHidden/>
          </w:rPr>
          <w:fldChar w:fldCharType="separate"/>
        </w:r>
        <w:r w:rsidR="00EC1168">
          <w:rPr>
            <w:noProof/>
            <w:webHidden/>
          </w:rPr>
          <w:t>10</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54" w:history="1">
        <w:r w:rsidR="00EC1168" w:rsidRPr="00C51B8C">
          <w:rPr>
            <w:rStyle w:val="ab"/>
            <w:noProof/>
          </w:rPr>
          <w:t>8.2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view</w:t>
        </w:r>
        <w:r w:rsidR="00EC1168">
          <w:rPr>
            <w:noProof/>
            <w:webHidden/>
          </w:rPr>
          <w:tab/>
        </w:r>
        <w:r w:rsidR="00EC1168">
          <w:rPr>
            <w:noProof/>
            <w:webHidden/>
          </w:rPr>
          <w:fldChar w:fldCharType="begin"/>
        </w:r>
        <w:r w:rsidR="00EC1168">
          <w:rPr>
            <w:noProof/>
            <w:webHidden/>
          </w:rPr>
          <w:instrText xml:space="preserve"> PAGEREF _Toc2120554 \h </w:instrText>
        </w:r>
        <w:r w:rsidR="00EC1168">
          <w:rPr>
            <w:noProof/>
            <w:webHidden/>
          </w:rPr>
        </w:r>
        <w:r w:rsidR="00EC1168">
          <w:rPr>
            <w:noProof/>
            <w:webHidden/>
          </w:rPr>
          <w:fldChar w:fldCharType="separate"/>
        </w:r>
        <w:r w:rsidR="00EC1168">
          <w:rPr>
            <w:noProof/>
            <w:webHidden/>
          </w:rPr>
          <w:t>10</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55" w:history="1">
        <w:r w:rsidR="00EC1168" w:rsidRPr="00C51B8C">
          <w:rPr>
            <w:rStyle w:val="ab"/>
            <w:noProof/>
          </w:rPr>
          <w:t>8.2.1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Reference Architecture view</w:t>
        </w:r>
        <w:r w:rsidR="00EC1168">
          <w:rPr>
            <w:noProof/>
            <w:webHidden/>
          </w:rPr>
          <w:tab/>
        </w:r>
        <w:r w:rsidR="00EC1168">
          <w:rPr>
            <w:noProof/>
            <w:webHidden/>
          </w:rPr>
          <w:fldChar w:fldCharType="begin"/>
        </w:r>
        <w:r w:rsidR="00EC1168">
          <w:rPr>
            <w:noProof/>
            <w:webHidden/>
          </w:rPr>
          <w:instrText xml:space="preserve"> PAGEREF _Toc2120555 \h </w:instrText>
        </w:r>
        <w:r w:rsidR="00EC1168">
          <w:rPr>
            <w:noProof/>
            <w:webHidden/>
          </w:rPr>
        </w:r>
        <w:r w:rsidR="00EC1168">
          <w:rPr>
            <w:noProof/>
            <w:webHidden/>
          </w:rPr>
          <w:fldChar w:fldCharType="separate"/>
        </w:r>
        <w:r w:rsidR="00EC1168">
          <w:rPr>
            <w:noProof/>
            <w:webHidden/>
          </w:rPr>
          <w:t>10</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56" w:history="1">
        <w:r w:rsidR="00EC1168" w:rsidRPr="00C51B8C">
          <w:rPr>
            <w:rStyle w:val="ab"/>
            <w:noProof/>
          </w:rPr>
          <w:t>8.2.2</w:t>
        </w:r>
        <w:r w:rsidR="00EC1168">
          <w:rPr>
            <w:rFonts w:asciiTheme="minorHAnsi" w:eastAsiaTheme="minorEastAsia" w:hAnsiTheme="minorHAnsi" w:cstheme="minorBidi"/>
            <w:b w:val="0"/>
            <w:noProof/>
            <w:kern w:val="2"/>
            <w:sz w:val="20"/>
            <w:lang w:val="en-US" w:eastAsia="ko-KR"/>
          </w:rPr>
          <w:tab/>
        </w:r>
        <w:r w:rsidR="00EC1168" w:rsidRPr="00C51B8C">
          <w:rPr>
            <w:rStyle w:val="ab"/>
            <w:noProof/>
            <w:lang w:eastAsia="ko-KR"/>
          </w:rPr>
          <w:t>Functional Entity (FE) in PHEE</w:t>
        </w:r>
        <w:r w:rsidR="00EC1168">
          <w:rPr>
            <w:noProof/>
            <w:webHidden/>
          </w:rPr>
          <w:tab/>
        </w:r>
        <w:r w:rsidR="00EC1168">
          <w:rPr>
            <w:noProof/>
            <w:webHidden/>
          </w:rPr>
          <w:fldChar w:fldCharType="begin"/>
        </w:r>
        <w:r w:rsidR="00EC1168">
          <w:rPr>
            <w:noProof/>
            <w:webHidden/>
          </w:rPr>
          <w:instrText xml:space="preserve"> PAGEREF _Toc2120556 \h </w:instrText>
        </w:r>
        <w:r w:rsidR="00EC1168">
          <w:rPr>
            <w:noProof/>
            <w:webHidden/>
          </w:rPr>
        </w:r>
        <w:r w:rsidR="00EC1168">
          <w:rPr>
            <w:noProof/>
            <w:webHidden/>
          </w:rPr>
          <w:fldChar w:fldCharType="separate"/>
        </w:r>
        <w:r w:rsidR="00EC1168">
          <w:rPr>
            <w:noProof/>
            <w:webHidden/>
          </w:rPr>
          <w:t>10</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57" w:history="1">
        <w:r w:rsidR="00EC1168" w:rsidRPr="00C51B8C">
          <w:rPr>
            <w:rStyle w:val="ab"/>
            <w:noProof/>
          </w:rPr>
          <w:t>8.2.3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Entity in DCCDE</w:t>
        </w:r>
        <w:r w:rsidR="00EC1168">
          <w:rPr>
            <w:noProof/>
            <w:webHidden/>
          </w:rPr>
          <w:tab/>
        </w:r>
        <w:r w:rsidR="00EC1168">
          <w:rPr>
            <w:noProof/>
            <w:webHidden/>
          </w:rPr>
          <w:fldChar w:fldCharType="begin"/>
        </w:r>
        <w:r w:rsidR="00EC1168">
          <w:rPr>
            <w:noProof/>
            <w:webHidden/>
          </w:rPr>
          <w:instrText xml:space="preserve"> PAGEREF _Toc2120557 \h </w:instrText>
        </w:r>
        <w:r w:rsidR="00EC1168">
          <w:rPr>
            <w:noProof/>
            <w:webHidden/>
          </w:rPr>
        </w:r>
        <w:r w:rsidR="00EC1168">
          <w:rPr>
            <w:noProof/>
            <w:webHidden/>
          </w:rPr>
          <w:fldChar w:fldCharType="separate"/>
        </w:r>
        <w:r w:rsidR="00EC1168">
          <w:rPr>
            <w:noProof/>
            <w:webHidden/>
          </w:rPr>
          <w:t>10</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58" w:history="1">
        <w:r w:rsidR="00EC1168" w:rsidRPr="00C51B8C">
          <w:rPr>
            <w:rStyle w:val="ab"/>
            <w:noProof/>
          </w:rPr>
          <w:t>8.2.4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Entity in OMSE</w:t>
        </w:r>
        <w:r w:rsidR="00EC1168">
          <w:rPr>
            <w:noProof/>
            <w:webHidden/>
          </w:rPr>
          <w:tab/>
        </w:r>
        <w:r w:rsidR="00EC1168">
          <w:rPr>
            <w:noProof/>
            <w:webHidden/>
          </w:rPr>
          <w:fldChar w:fldCharType="begin"/>
        </w:r>
        <w:r w:rsidR="00EC1168">
          <w:rPr>
            <w:noProof/>
            <w:webHidden/>
          </w:rPr>
          <w:instrText xml:space="preserve"> PAGEREF _Toc2120558 \h </w:instrText>
        </w:r>
        <w:r w:rsidR="00EC1168">
          <w:rPr>
            <w:noProof/>
            <w:webHidden/>
          </w:rPr>
        </w:r>
        <w:r w:rsidR="00EC1168">
          <w:rPr>
            <w:noProof/>
            <w:webHidden/>
          </w:rPr>
          <w:fldChar w:fldCharType="separate"/>
        </w:r>
        <w:r w:rsidR="00EC1168">
          <w:rPr>
            <w:noProof/>
            <w:webHidden/>
          </w:rPr>
          <w:t>11</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59" w:history="1">
        <w:r w:rsidR="00EC1168" w:rsidRPr="00C51B8C">
          <w:rPr>
            <w:rStyle w:val="ab"/>
            <w:noProof/>
          </w:rPr>
          <w:t>8.2.5</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Entity in ASSE</w:t>
        </w:r>
        <w:r w:rsidR="00EC1168">
          <w:rPr>
            <w:noProof/>
            <w:webHidden/>
          </w:rPr>
          <w:tab/>
        </w:r>
        <w:r w:rsidR="00EC1168">
          <w:rPr>
            <w:noProof/>
            <w:webHidden/>
          </w:rPr>
          <w:fldChar w:fldCharType="begin"/>
        </w:r>
        <w:r w:rsidR="00EC1168">
          <w:rPr>
            <w:noProof/>
            <w:webHidden/>
          </w:rPr>
          <w:instrText xml:space="preserve"> PAGEREF _Toc2120559 \h </w:instrText>
        </w:r>
        <w:r w:rsidR="00EC1168">
          <w:rPr>
            <w:noProof/>
            <w:webHidden/>
          </w:rPr>
        </w:r>
        <w:r w:rsidR="00EC1168">
          <w:rPr>
            <w:noProof/>
            <w:webHidden/>
          </w:rPr>
          <w:fldChar w:fldCharType="separate"/>
        </w:r>
        <w:r w:rsidR="00EC1168">
          <w:rPr>
            <w:noProof/>
            <w:webHidden/>
          </w:rPr>
          <w:t>11</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0" w:history="1">
        <w:r w:rsidR="00EC1168" w:rsidRPr="00C51B8C">
          <w:rPr>
            <w:rStyle w:val="ab"/>
            <w:noProof/>
          </w:rPr>
          <w:t>8.2.6</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Entity in RAISE</w:t>
        </w:r>
        <w:r w:rsidR="00EC1168">
          <w:rPr>
            <w:noProof/>
            <w:webHidden/>
          </w:rPr>
          <w:tab/>
        </w:r>
        <w:r w:rsidR="00EC1168">
          <w:rPr>
            <w:noProof/>
            <w:webHidden/>
          </w:rPr>
          <w:fldChar w:fldCharType="begin"/>
        </w:r>
        <w:r w:rsidR="00EC1168">
          <w:rPr>
            <w:noProof/>
            <w:webHidden/>
          </w:rPr>
          <w:instrText xml:space="preserve"> PAGEREF _Toc2120560 \h </w:instrText>
        </w:r>
        <w:r w:rsidR="00EC1168">
          <w:rPr>
            <w:noProof/>
            <w:webHidden/>
          </w:rPr>
        </w:r>
        <w:r w:rsidR="00EC1168">
          <w:rPr>
            <w:noProof/>
            <w:webHidden/>
          </w:rPr>
          <w:fldChar w:fldCharType="separate"/>
        </w:r>
        <w:r w:rsidR="00EC1168">
          <w:rPr>
            <w:noProof/>
            <w:webHidden/>
          </w:rPr>
          <w:t>12</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1" w:history="1">
        <w:r w:rsidR="00EC1168" w:rsidRPr="00C51B8C">
          <w:rPr>
            <w:rStyle w:val="ab"/>
            <w:noProof/>
          </w:rPr>
          <w:t>8.2.7</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Entity in DTUE</w:t>
        </w:r>
        <w:r w:rsidR="00EC1168">
          <w:rPr>
            <w:noProof/>
            <w:webHidden/>
          </w:rPr>
          <w:tab/>
        </w:r>
        <w:r w:rsidR="00EC1168">
          <w:rPr>
            <w:noProof/>
            <w:webHidden/>
          </w:rPr>
          <w:fldChar w:fldCharType="begin"/>
        </w:r>
        <w:r w:rsidR="00EC1168">
          <w:rPr>
            <w:noProof/>
            <w:webHidden/>
          </w:rPr>
          <w:instrText xml:space="preserve"> PAGEREF _Toc2120561 \h </w:instrText>
        </w:r>
        <w:r w:rsidR="00EC1168">
          <w:rPr>
            <w:noProof/>
            <w:webHidden/>
          </w:rPr>
        </w:r>
        <w:r w:rsidR="00EC1168">
          <w:rPr>
            <w:noProof/>
            <w:webHidden/>
          </w:rPr>
          <w:fldChar w:fldCharType="separate"/>
        </w:r>
        <w:r w:rsidR="00EC1168">
          <w:rPr>
            <w:noProof/>
            <w:webHidden/>
          </w:rPr>
          <w:t>12</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2" w:history="1">
        <w:r w:rsidR="00EC1168" w:rsidRPr="00C51B8C">
          <w:rPr>
            <w:rStyle w:val="ab"/>
            <w:noProof/>
          </w:rPr>
          <w:t>8.2.8</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Functional Entity in Cross-Entity</w:t>
        </w:r>
        <w:r w:rsidR="00EC1168">
          <w:rPr>
            <w:noProof/>
            <w:webHidden/>
          </w:rPr>
          <w:tab/>
        </w:r>
        <w:r w:rsidR="00EC1168">
          <w:rPr>
            <w:noProof/>
            <w:webHidden/>
          </w:rPr>
          <w:fldChar w:fldCharType="begin"/>
        </w:r>
        <w:r w:rsidR="00EC1168">
          <w:rPr>
            <w:noProof/>
            <w:webHidden/>
          </w:rPr>
          <w:instrText xml:space="preserve"> PAGEREF _Toc2120562 \h </w:instrText>
        </w:r>
        <w:r w:rsidR="00EC1168">
          <w:rPr>
            <w:noProof/>
            <w:webHidden/>
          </w:rPr>
        </w:r>
        <w:r w:rsidR="00EC1168">
          <w:rPr>
            <w:noProof/>
            <w:webHidden/>
          </w:rPr>
          <w:fldChar w:fldCharType="separate"/>
        </w:r>
        <w:r w:rsidR="00EC1168">
          <w:rPr>
            <w:noProof/>
            <w:webHidden/>
          </w:rPr>
          <w:t>12</w:t>
        </w:r>
        <w:r w:rsidR="00EC1168">
          <w:rPr>
            <w:noProof/>
            <w:webHidden/>
          </w:rPr>
          <w:fldChar w:fldCharType="end"/>
        </w:r>
      </w:hyperlink>
    </w:p>
    <w:p w:rsidR="00EC1168" w:rsidRDefault="0013475C">
      <w:pPr>
        <w:pStyle w:val="20"/>
        <w:rPr>
          <w:rFonts w:asciiTheme="minorHAnsi" w:eastAsiaTheme="minorEastAsia" w:hAnsiTheme="minorHAnsi" w:cstheme="minorBidi"/>
          <w:b w:val="0"/>
          <w:noProof/>
          <w:kern w:val="2"/>
          <w:sz w:val="20"/>
          <w:lang w:val="en-US" w:eastAsia="ko-KR"/>
        </w:rPr>
      </w:pPr>
      <w:hyperlink w:anchor="_Toc2120563" w:history="1">
        <w:r w:rsidR="00EC1168" w:rsidRPr="00C51B8C">
          <w:rPr>
            <w:rStyle w:val="ab"/>
            <w:noProof/>
            <w:lang w:eastAsia="ko-KR"/>
          </w:rPr>
          <w:t>8.3</w:t>
        </w:r>
        <w:r w:rsidR="00EC1168">
          <w:rPr>
            <w:rFonts w:asciiTheme="minorHAnsi" w:eastAsiaTheme="minorEastAsia" w:hAnsiTheme="minorHAnsi" w:cstheme="minorBidi"/>
            <w:b w:val="0"/>
            <w:noProof/>
            <w:kern w:val="2"/>
            <w:sz w:val="20"/>
            <w:lang w:val="en-US" w:eastAsia="ko-KR"/>
          </w:rPr>
          <w:tab/>
        </w:r>
        <w:r w:rsidR="00EC1168" w:rsidRPr="00C51B8C">
          <w:rPr>
            <w:rStyle w:val="ab"/>
            <w:noProof/>
            <w:lang w:eastAsia="ko-KR"/>
          </w:rPr>
          <w:t>Networking view</w:t>
        </w:r>
        <w:r w:rsidR="00EC1168">
          <w:rPr>
            <w:noProof/>
            <w:webHidden/>
          </w:rPr>
          <w:tab/>
        </w:r>
        <w:r w:rsidR="00EC1168">
          <w:rPr>
            <w:noProof/>
            <w:webHidden/>
          </w:rPr>
          <w:fldChar w:fldCharType="begin"/>
        </w:r>
        <w:r w:rsidR="00EC1168">
          <w:rPr>
            <w:noProof/>
            <w:webHidden/>
          </w:rPr>
          <w:instrText xml:space="preserve"> PAGEREF _Toc2120563 \h </w:instrText>
        </w:r>
        <w:r w:rsidR="00EC1168">
          <w:rPr>
            <w:noProof/>
            <w:webHidden/>
          </w:rPr>
        </w:r>
        <w:r w:rsidR="00EC1168">
          <w:rPr>
            <w:noProof/>
            <w:webHidden/>
          </w:rPr>
          <w:fldChar w:fldCharType="separate"/>
        </w:r>
        <w:r w:rsidR="00EC1168">
          <w:rPr>
            <w:noProof/>
            <w:webHidden/>
          </w:rPr>
          <w:t>13</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4" w:history="1">
        <w:r w:rsidR="00EC1168" w:rsidRPr="00C51B8C">
          <w:rPr>
            <w:rStyle w:val="ab"/>
            <w:noProof/>
          </w:rPr>
          <w:t>8.3.1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Networking Reference Architecture view</w:t>
        </w:r>
        <w:r w:rsidR="00EC1168">
          <w:rPr>
            <w:noProof/>
            <w:webHidden/>
          </w:rPr>
          <w:tab/>
        </w:r>
        <w:r w:rsidR="00EC1168">
          <w:rPr>
            <w:noProof/>
            <w:webHidden/>
          </w:rPr>
          <w:fldChar w:fldCharType="begin"/>
        </w:r>
        <w:r w:rsidR="00EC1168">
          <w:rPr>
            <w:noProof/>
            <w:webHidden/>
          </w:rPr>
          <w:instrText xml:space="preserve"> PAGEREF _Toc2120564 \h </w:instrText>
        </w:r>
        <w:r w:rsidR="00EC1168">
          <w:rPr>
            <w:noProof/>
            <w:webHidden/>
          </w:rPr>
        </w:r>
        <w:r w:rsidR="00EC1168">
          <w:rPr>
            <w:noProof/>
            <w:webHidden/>
          </w:rPr>
          <w:fldChar w:fldCharType="separate"/>
        </w:r>
        <w:r w:rsidR="00EC1168">
          <w:rPr>
            <w:noProof/>
            <w:webHidden/>
          </w:rPr>
          <w:t>13</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5" w:history="1">
        <w:r w:rsidR="00EC1168" w:rsidRPr="00C51B8C">
          <w:rPr>
            <w:rStyle w:val="ab"/>
            <w:noProof/>
          </w:rPr>
          <w:t>8.3.2</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Proximity Network</w:t>
        </w:r>
        <w:r w:rsidR="00EC1168">
          <w:rPr>
            <w:noProof/>
            <w:webHidden/>
          </w:rPr>
          <w:tab/>
        </w:r>
        <w:r w:rsidR="00EC1168">
          <w:rPr>
            <w:noProof/>
            <w:webHidden/>
          </w:rPr>
          <w:fldChar w:fldCharType="begin"/>
        </w:r>
        <w:r w:rsidR="00EC1168">
          <w:rPr>
            <w:noProof/>
            <w:webHidden/>
          </w:rPr>
          <w:instrText xml:space="preserve"> PAGEREF _Toc2120565 \h </w:instrText>
        </w:r>
        <w:r w:rsidR="00EC1168">
          <w:rPr>
            <w:noProof/>
            <w:webHidden/>
          </w:rPr>
        </w:r>
        <w:r w:rsidR="00EC1168">
          <w:rPr>
            <w:noProof/>
            <w:webHidden/>
          </w:rPr>
          <w:fldChar w:fldCharType="separate"/>
        </w:r>
        <w:r w:rsidR="00EC1168">
          <w:rPr>
            <w:noProof/>
            <w:webHidden/>
          </w:rPr>
          <w:t>13</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6" w:history="1">
        <w:r w:rsidR="00EC1168" w:rsidRPr="00C51B8C">
          <w:rPr>
            <w:rStyle w:val="ab"/>
            <w:noProof/>
          </w:rPr>
          <w:t>8.3.3</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Access Network</w:t>
        </w:r>
        <w:r w:rsidR="00EC1168">
          <w:rPr>
            <w:noProof/>
            <w:webHidden/>
          </w:rPr>
          <w:tab/>
        </w:r>
        <w:r w:rsidR="00EC1168">
          <w:rPr>
            <w:noProof/>
            <w:webHidden/>
          </w:rPr>
          <w:fldChar w:fldCharType="begin"/>
        </w:r>
        <w:r w:rsidR="00EC1168">
          <w:rPr>
            <w:noProof/>
            <w:webHidden/>
          </w:rPr>
          <w:instrText xml:space="preserve"> PAGEREF _Toc2120566 \h </w:instrText>
        </w:r>
        <w:r w:rsidR="00EC1168">
          <w:rPr>
            <w:noProof/>
            <w:webHidden/>
          </w:rPr>
        </w:r>
        <w:r w:rsidR="00EC1168">
          <w:rPr>
            <w:noProof/>
            <w:webHidden/>
          </w:rPr>
          <w:fldChar w:fldCharType="separate"/>
        </w:r>
        <w:r w:rsidR="00EC1168">
          <w:rPr>
            <w:noProof/>
            <w:webHidden/>
          </w:rPr>
          <w:t>13</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7" w:history="1">
        <w:r w:rsidR="00EC1168" w:rsidRPr="00C51B8C">
          <w:rPr>
            <w:rStyle w:val="ab"/>
            <w:noProof/>
          </w:rPr>
          <w:t>8.3.4</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Service Network</w:t>
        </w:r>
        <w:r w:rsidR="00EC1168">
          <w:rPr>
            <w:noProof/>
            <w:webHidden/>
          </w:rPr>
          <w:tab/>
        </w:r>
        <w:r w:rsidR="00EC1168">
          <w:rPr>
            <w:noProof/>
            <w:webHidden/>
          </w:rPr>
          <w:fldChar w:fldCharType="begin"/>
        </w:r>
        <w:r w:rsidR="00EC1168">
          <w:rPr>
            <w:noProof/>
            <w:webHidden/>
          </w:rPr>
          <w:instrText xml:space="preserve"> PAGEREF _Toc2120567 \h </w:instrText>
        </w:r>
        <w:r w:rsidR="00EC1168">
          <w:rPr>
            <w:noProof/>
            <w:webHidden/>
          </w:rPr>
        </w:r>
        <w:r w:rsidR="00EC1168">
          <w:rPr>
            <w:noProof/>
            <w:webHidden/>
          </w:rPr>
          <w:fldChar w:fldCharType="separate"/>
        </w:r>
        <w:r w:rsidR="00EC1168">
          <w:rPr>
            <w:noProof/>
            <w:webHidden/>
          </w:rPr>
          <w:t>13</w:t>
        </w:r>
        <w:r w:rsidR="00EC1168">
          <w:rPr>
            <w:noProof/>
            <w:webHidden/>
          </w:rPr>
          <w:fldChar w:fldCharType="end"/>
        </w:r>
      </w:hyperlink>
    </w:p>
    <w:p w:rsidR="00EC1168" w:rsidRDefault="0013475C">
      <w:pPr>
        <w:pStyle w:val="30"/>
        <w:rPr>
          <w:rFonts w:asciiTheme="minorHAnsi" w:eastAsiaTheme="minorEastAsia" w:hAnsiTheme="minorHAnsi" w:cstheme="minorBidi"/>
          <w:b w:val="0"/>
          <w:noProof/>
          <w:kern w:val="2"/>
          <w:sz w:val="20"/>
          <w:lang w:val="en-US" w:eastAsia="ko-KR"/>
        </w:rPr>
      </w:pPr>
      <w:hyperlink w:anchor="_Toc2120568" w:history="1">
        <w:r w:rsidR="00EC1168" w:rsidRPr="00C51B8C">
          <w:rPr>
            <w:rStyle w:val="ab"/>
            <w:noProof/>
          </w:rPr>
          <w:t>8.3.5</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User Network</w:t>
        </w:r>
        <w:r w:rsidR="00EC1168">
          <w:rPr>
            <w:noProof/>
            <w:webHidden/>
          </w:rPr>
          <w:tab/>
        </w:r>
        <w:r w:rsidR="00EC1168">
          <w:rPr>
            <w:noProof/>
            <w:webHidden/>
          </w:rPr>
          <w:fldChar w:fldCharType="begin"/>
        </w:r>
        <w:r w:rsidR="00EC1168">
          <w:rPr>
            <w:noProof/>
            <w:webHidden/>
          </w:rPr>
          <w:instrText xml:space="preserve"> PAGEREF _Toc2120568 \h </w:instrText>
        </w:r>
        <w:r w:rsidR="00EC1168">
          <w:rPr>
            <w:noProof/>
            <w:webHidden/>
          </w:rPr>
        </w:r>
        <w:r w:rsidR="00EC1168">
          <w:rPr>
            <w:noProof/>
            <w:webHidden/>
          </w:rPr>
          <w:fldChar w:fldCharType="separate"/>
        </w:r>
        <w:r w:rsidR="00EC1168">
          <w:rPr>
            <w:noProof/>
            <w:webHidden/>
          </w:rPr>
          <w:t>13</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69" w:history="1">
        <w:r w:rsidR="00EC1168" w:rsidRPr="00C51B8C">
          <w:rPr>
            <w:rStyle w:val="ab"/>
            <w:noProof/>
          </w:rPr>
          <w:t>Annex A (informative)  Annex title</w:t>
        </w:r>
        <w:r w:rsidR="00EC1168">
          <w:rPr>
            <w:noProof/>
            <w:webHidden/>
          </w:rPr>
          <w:tab/>
        </w:r>
        <w:r w:rsidR="00EC1168">
          <w:rPr>
            <w:noProof/>
            <w:webHidden/>
          </w:rPr>
          <w:fldChar w:fldCharType="begin"/>
        </w:r>
        <w:r w:rsidR="00EC1168">
          <w:rPr>
            <w:noProof/>
            <w:webHidden/>
          </w:rPr>
          <w:instrText xml:space="preserve"> PAGEREF _Toc2120569 \h </w:instrText>
        </w:r>
        <w:r w:rsidR="00EC1168">
          <w:rPr>
            <w:noProof/>
            <w:webHidden/>
          </w:rPr>
        </w:r>
        <w:r w:rsidR="00EC1168">
          <w:rPr>
            <w:noProof/>
            <w:webHidden/>
          </w:rPr>
          <w:fldChar w:fldCharType="separate"/>
        </w:r>
        <w:r w:rsidR="00EC1168">
          <w:rPr>
            <w:noProof/>
            <w:webHidden/>
          </w:rPr>
          <w:t>14</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70" w:history="1">
        <w:r w:rsidR="00EC1168" w:rsidRPr="00C51B8C">
          <w:rPr>
            <w:rStyle w:val="ab"/>
            <w:noProof/>
          </w:rPr>
          <w:t>A.1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TBD</w:t>
        </w:r>
        <w:r w:rsidR="00EC1168">
          <w:rPr>
            <w:noProof/>
            <w:webHidden/>
          </w:rPr>
          <w:tab/>
        </w:r>
        <w:r w:rsidR="00EC1168">
          <w:rPr>
            <w:noProof/>
            <w:webHidden/>
          </w:rPr>
          <w:fldChar w:fldCharType="begin"/>
        </w:r>
        <w:r w:rsidR="00EC1168">
          <w:rPr>
            <w:noProof/>
            <w:webHidden/>
          </w:rPr>
          <w:instrText xml:space="preserve"> PAGEREF _Toc2120570 \h </w:instrText>
        </w:r>
        <w:r w:rsidR="00EC1168">
          <w:rPr>
            <w:noProof/>
            <w:webHidden/>
          </w:rPr>
        </w:r>
        <w:r w:rsidR="00EC1168">
          <w:rPr>
            <w:noProof/>
            <w:webHidden/>
          </w:rPr>
          <w:fldChar w:fldCharType="separate"/>
        </w:r>
        <w:r w:rsidR="00EC1168">
          <w:rPr>
            <w:noProof/>
            <w:webHidden/>
          </w:rPr>
          <w:t>14</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71" w:history="1">
        <w:r w:rsidR="00EC1168" w:rsidRPr="00C51B8C">
          <w:rPr>
            <w:rStyle w:val="ab"/>
            <w:noProof/>
          </w:rPr>
          <w:t>A.1.1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TBD</w:t>
        </w:r>
        <w:r w:rsidR="00EC1168">
          <w:rPr>
            <w:noProof/>
            <w:webHidden/>
          </w:rPr>
          <w:tab/>
        </w:r>
        <w:r w:rsidR="00EC1168">
          <w:rPr>
            <w:noProof/>
            <w:webHidden/>
          </w:rPr>
          <w:fldChar w:fldCharType="begin"/>
        </w:r>
        <w:r w:rsidR="00EC1168">
          <w:rPr>
            <w:noProof/>
            <w:webHidden/>
          </w:rPr>
          <w:instrText xml:space="preserve"> PAGEREF _Toc2120571 \h </w:instrText>
        </w:r>
        <w:r w:rsidR="00EC1168">
          <w:rPr>
            <w:noProof/>
            <w:webHidden/>
          </w:rPr>
        </w:r>
        <w:r w:rsidR="00EC1168">
          <w:rPr>
            <w:noProof/>
            <w:webHidden/>
          </w:rPr>
          <w:fldChar w:fldCharType="separate"/>
        </w:r>
        <w:r w:rsidR="00EC1168">
          <w:rPr>
            <w:noProof/>
            <w:webHidden/>
          </w:rPr>
          <w:t>14</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72" w:history="1">
        <w:r w:rsidR="00EC1168" w:rsidRPr="00C51B8C">
          <w:rPr>
            <w:rStyle w:val="ab"/>
            <w:noProof/>
          </w:rPr>
          <w:t>A.1.1.1</w:t>
        </w:r>
        <w:r w:rsidR="00EC1168">
          <w:rPr>
            <w:rFonts w:asciiTheme="minorHAnsi" w:eastAsiaTheme="minorEastAsia" w:hAnsiTheme="minorHAnsi" w:cstheme="minorBidi"/>
            <w:b w:val="0"/>
            <w:noProof/>
            <w:kern w:val="2"/>
            <w:sz w:val="20"/>
            <w:lang w:val="en-US" w:eastAsia="ko-KR"/>
          </w:rPr>
          <w:tab/>
        </w:r>
        <w:r w:rsidR="00EC1168" w:rsidRPr="00C51B8C">
          <w:rPr>
            <w:rStyle w:val="ab"/>
            <w:noProof/>
          </w:rPr>
          <w:t>TBD</w:t>
        </w:r>
        <w:r w:rsidR="00EC1168">
          <w:rPr>
            <w:noProof/>
            <w:webHidden/>
          </w:rPr>
          <w:tab/>
        </w:r>
        <w:r w:rsidR="00EC1168">
          <w:rPr>
            <w:noProof/>
            <w:webHidden/>
          </w:rPr>
          <w:fldChar w:fldCharType="begin"/>
        </w:r>
        <w:r w:rsidR="00EC1168">
          <w:rPr>
            <w:noProof/>
            <w:webHidden/>
          </w:rPr>
          <w:instrText xml:space="preserve"> PAGEREF _Toc2120572 \h </w:instrText>
        </w:r>
        <w:r w:rsidR="00EC1168">
          <w:rPr>
            <w:noProof/>
            <w:webHidden/>
          </w:rPr>
        </w:r>
        <w:r w:rsidR="00EC1168">
          <w:rPr>
            <w:noProof/>
            <w:webHidden/>
          </w:rPr>
          <w:fldChar w:fldCharType="separate"/>
        </w:r>
        <w:r w:rsidR="00EC1168">
          <w:rPr>
            <w:noProof/>
            <w:webHidden/>
          </w:rPr>
          <w:t>14</w:t>
        </w:r>
        <w:r w:rsidR="00EC1168">
          <w:rPr>
            <w:noProof/>
            <w:webHidden/>
          </w:rPr>
          <w:fldChar w:fldCharType="end"/>
        </w:r>
      </w:hyperlink>
    </w:p>
    <w:p w:rsidR="00EC1168" w:rsidRDefault="0013475C">
      <w:pPr>
        <w:pStyle w:val="10"/>
        <w:rPr>
          <w:rFonts w:asciiTheme="minorHAnsi" w:eastAsiaTheme="minorEastAsia" w:hAnsiTheme="minorHAnsi" w:cstheme="minorBidi"/>
          <w:b w:val="0"/>
          <w:noProof/>
          <w:kern w:val="2"/>
          <w:sz w:val="20"/>
          <w:lang w:val="en-US" w:eastAsia="ko-KR"/>
        </w:rPr>
      </w:pPr>
      <w:hyperlink w:anchor="_Toc2120573" w:history="1">
        <w:r w:rsidR="00EC1168" w:rsidRPr="00C51B8C">
          <w:rPr>
            <w:rStyle w:val="ab"/>
            <w:noProof/>
          </w:rPr>
          <w:t>Bibliography</w:t>
        </w:r>
        <w:r w:rsidR="00EC1168">
          <w:rPr>
            <w:noProof/>
            <w:webHidden/>
          </w:rPr>
          <w:tab/>
        </w:r>
        <w:r w:rsidR="00EC1168">
          <w:rPr>
            <w:noProof/>
            <w:webHidden/>
          </w:rPr>
          <w:fldChar w:fldCharType="begin"/>
        </w:r>
        <w:r w:rsidR="00EC1168">
          <w:rPr>
            <w:noProof/>
            <w:webHidden/>
          </w:rPr>
          <w:instrText xml:space="preserve"> PAGEREF _Toc2120573 \h </w:instrText>
        </w:r>
        <w:r w:rsidR="00EC1168">
          <w:rPr>
            <w:noProof/>
            <w:webHidden/>
          </w:rPr>
        </w:r>
        <w:r w:rsidR="00EC1168">
          <w:rPr>
            <w:noProof/>
            <w:webHidden/>
          </w:rPr>
          <w:fldChar w:fldCharType="separate"/>
        </w:r>
        <w:r w:rsidR="00EC1168">
          <w:rPr>
            <w:noProof/>
            <w:webHidden/>
          </w:rPr>
          <w:t>15</w:t>
        </w:r>
        <w:r w:rsidR="00EC1168">
          <w:rPr>
            <w:noProof/>
            <w:webHidden/>
          </w:rPr>
          <w:fldChar w:fldCharType="end"/>
        </w:r>
      </w:hyperlink>
    </w:p>
    <w:p w:rsidR="00F6391E" w:rsidRDefault="00F6391E" w:rsidP="00F6391E">
      <w:pPr>
        <w:pStyle w:val="10"/>
      </w:pPr>
      <w:r>
        <w:rPr>
          <w:b w:val="0"/>
          <w:bCs/>
          <w:lang w:val="ko-KR"/>
        </w:rPr>
        <w:fldChar w:fldCharType="end"/>
      </w:r>
    </w:p>
    <w:p w:rsidR="001A33D0" w:rsidRPr="002E0796" w:rsidRDefault="001A33D0" w:rsidP="001A33D0">
      <w:pPr>
        <w:pStyle w:val="10"/>
      </w:pPr>
    </w:p>
    <w:p w:rsidR="001A33D0" w:rsidRPr="002E0796" w:rsidRDefault="001A33D0" w:rsidP="001A33D0">
      <w:pPr>
        <w:pStyle w:val="ForewordTitle"/>
      </w:pPr>
      <w:bookmarkStart w:id="1" w:name="_Toc353342667"/>
      <w:bookmarkStart w:id="2" w:name="_Toc485815077"/>
      <w:bookmarkStart w:id="3" w:name="_Toc2120508"/>
      <w:r w:rsidRPr="002E0796">
        <w:lastRenderedPageBreak/>
        <w:t>Foreword</w:t>
      </w:r>
      <w:bookmarkEnd w:id="1"/>
      <w:bookmarkEnd w:id="2"/>
      <w:bookmarkEnd w:id="3"/>
    </w:p>
    <w:p w:rsidR="001A33D0" w:rsidRPr="002E0796" w:rsidRDefault="005B3EC6" w:rsidP="001A33D0">
      <w:r w:rsidRPr="002E0796">
        <w:t xml:space="preserve">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w:t>
      </w:r>
      <w:proofErr w:type="spellStart"/>
      <w:r w:rsidRPr="002E0796">
        <w:t>Electrotechnical</w:t>
      </w:r>
      <w:proofErr w:type="spellEnd"/>
      <w:r w:rsidRPr="002E0796">
        <w:t xml:space="preserve"> Commission (IEC) on all matters of </w:t>
      </w:r>
      <w:proofErr w:type="spellStart"/>
      <w:r w:rsidRPr="002E0796">
        <w:t>electrotechnical</w:t>
      </w:r>
      <w:proofErr w:type="spellEnd"/>
      <w:r w:rsidRPr="002E0796">
        <w:t xml:space="preserve"> standardization.</w:t>
      </w:r>
    </w:p>
    <w:p w:rsidR="001A33D0" w:rsidRPr="002E0796" w:rsidRDefault="005B3EC6" w:rsidP="005B3EC6">
      <w:r w:rsidRPr="002E0796">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1" w:history="1">
        <w:r w:rsidRPr="002E0796">
          <w:rPr>
            <w:color w:val="0000FF"/>
            <w:u w:val="single"/>
            <w:lang w:eastAsia="fr-FR"/>
          </w:rPr>
          <w:t>www.iso.org/directives</w:t>
        </w:r>
      </w:hyperlink>
      <w:r w:rsidRPr="002E0796">
        <w:t>).</w:t>
      </w:r>
    </w:p>
    <w:p w:rsidR="001A33D0" w:rsidRPr="002E0796" w:rsidRDefault="005B3EC6" w:rsidP="005B3EC6">
      <w:r w:rsidRPr="002E0796">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2" w:history="1">
        <w:r w:rsidRPr="002E0796">
          <w:rPr>
            <w:color w:val="0000FF"/>
            <w:u w:val="single"/>
            <w:lang w:eastAsia="fr-FR"/>
          </w:rPr>
          <w:t>www.iso.org/patents</w:t>
        </w:r>
      </w:hyperlink>
      <w:r w:rsidRPr="002E0796">
        <w:t>).</w:t>
      </w:r>
    </w:p>
    <w:p w:rsidR="001A33D0" w:rsidRPr="002E0796" w:rsidRDefault="005B3EC6" w:rsidP="001A33D0">
      <w:r w:rsidRPr="002E0796">
        <w:t>Any trade name used in this document is information given for the convenience of users and does not constitute an endorsement.</w:t>
      </w:r>
    </w:p>
    <w:p w:rsidR="001A33D0" w:rsidRPr="002E0796" w:rsidRDefault="005B3EC6" w:rsidP="005B3EC6">
      <w:r w:rsidRPr="002E0796">
        <w:t xml:space="preserve">For an explanation on the voluntary nature of standards, the meaning of ISO specific terms and expressions related to conformity assessment, as well as information about ISO's adherence to the World Trade Organization (WTO) principles in the Technical Barriers to Trade (TBT) see the following URL: </w:t>
      </w:r>
      <w:hyperlink r:id="rId13" w:history="1">
        <w:r w:rsidRPr="002E0796">
          <w:rPr>
            <w:rFonts w:cs="Arial"/>
            <w:color w:val="0000FF"/>
            <w:szCs w:val="24"/>
            <w:u w:val="single"/>
            <w:lang w:eastAsia="fr-FR"/>
          </w:rPr>
          <w:t>www.iso.org/iso/foreword.html</w:t>
        </w:r>
      </w:hyperlink>
      <w:r w:rsidRPr="002E0796">
        <w:t>.</w:t>
      </w:r>
    </w:p>
    <w:p w:rsidR="001A33D0" w:rsidRPr="00297D0A" w:rsidRDefault="00B9118A" w:rsidP="001A33D0">
      <w:r w:rsidRPr="002E0796">
        <w:t>This document was prepared by Technical Committee</w:t>
      </w:r>
      <w:r w:rsidR="001A33D0" w:rsidRPr="002E0796">
        <w:t xml:space="preserve"> I</w:t>
      </w:r>
      <w:r w:rsidR="001A33D0" w:rsidRPr="00297D0A">
        <w:t xml:space="preserve">SO/TC </w:t>
      </w:r>
      <w:r w:rsidR="00297D0A" w:rsidRPr="00297D0A">
        <w:t>184</w:t>
      </w:r>
      <w:r w:rsidR="001A33D0" w:rsidRPr="00297D0A">
        <w:t xml:space="preserve">, </w:t>
      </w:r>
      <w:r w:rsidR="001A33D0" w:rsidRPr="00297D0A">
        <w:rPr>
          <w:i/>
        </w:rPr>
        <w:t>[</w:t>
      </w:r>
      <w:r w:rsidR="00297D0A" w:rsidRPr="00297D0A">
        <w:rPr>
          <w:i/>
        </w:rPr>
        <w:t>Automation systems and integration</w:t>
      </w:r>
      <w:r w:rsidR="001A33D0" w:rsidRPr="00297D0A">
        <w:rPr>
          <w:i/>
        </w:rPr>
        <w:t>]</w:t>
      </w:r>
      <w:r w:rsidR="001A33D0" w:rsidRPr="00297D0A">
        <w:t xml:space="preserve">, Subcommittee SC </w:t>
      </w:r>
      <w:r w:rsidR="00297D0A" w:rsidRPr="00297D0A">
        <w:t>4</w:t>
      </w:r>
      <w:r w:rsidR="001A33D0" w:rsidRPr="00297D0A">
        <w:t xml:space="preserve">, </w:t>
      </w:r>
      <w:proofErr w:type="gramStart"/>
      <w:r w:rsidR="00297D0A">
        <w:rPr>
          <w:i/>
        </w:rPr>
        <w:t>[</w:t>
      </w:r>
      <w:proofErr w:type="gramEnd"/>
      <w:r w:rsidR="00297D0A">
        <w:rPr>
          <w:i/>
        </w:rPr>
        <w:t>I</w:t>
      </w:r>
      <w:r w:rsidR="00297D0A" w:rsidRPr="00297D0A">
        <w:rPr>
          <w:rFonts w:hint="eastAsia"/>
          <w:i/>
          <w:lang w:eastAsia="ko-KR"/>
        </w:rPr>
        <w:t xml:space="preserve">ndustrial </w:t>
      </w:r>
      <w:r w:rsidR="00297D0A" w:rsidRPr="00297D0A">
        <w:rPr>
          <w:i/>
          <w:lang w:eastAsia="ko-KR"/>
        </w:rPr>
        <w:t>Data</w:t>
      </w:r>
      <w:r w:rsidR="001A33D0" w:rsidRPr="00297D0A">
        <w:rPr>
          <w:i/>
        </w:rPr>
        <w:t>]</w:t>
      </w:r>
      <w:r w:rsidR="001A33D0" w:rsidRPr="00297D0A">
        <w:t>.</w:t>
      </w:r>
    </w:p>
    <w:p w:rsidR="001A33D0" w:rsidRPr="002E0796" w:rsidRDefault="001A33D0" w:rsidP="001A33D0">
      <w:pPr>
        <w:rPr>
          <w:rFonts w:ascii="Calibri" w:hAnsi="Calibri"/>
        </w:rPr>
      </w:pPr>
      <w:r w:rsidRPr="002E0796">
        <w:t xml:space="preserve">A list of all parts in the ISO </w:t>
      </w:r>
      <w:r w:rsidR="00297D0A">
        <w:t>23247</w:t>
      </w:r>
      <w:r w:rsidRPr="002E0796">
        <w:t xml:space="preserve"> series can be found on the ISO website.</w:t>
      </w:r>
    </w:p>
    <w:p w:rsidR="001A33D0" w:rsidRPr="002E0796" w:rsidRDefault="001A33D0" w:rsidP="001A33D0"/>
    <w:p w:rsidR="001A33D0" w:rsidRPr="002E0796" w:rsidRDefault="001A33D0" w:rsidP="001A33D0">
      <w:pPr>
        <w:pStyle w:val="IntroTitle"/>
        <w:pageBreakBefore/>
      </w:pPr>
      <w:bookmarkStart w:id="4" w:name="_Toc353342668"/>
      <w:bookmarkStart w:id="5" w:name="_Toc485815078"/>
      <w:bookmarkStart w:id="6" w:name="_Toc2120509"/>
      <w:r w:rsidRPr="002E0796">
        <w:lastRenderedPageBreak/>
        <w:t>Introduction</w:t>
      </w:r>
      <w:bookmarkEnd w:id="4"/>
      <w:bookmarkEnd w:id="5"/>
      <w:bookmarkEnd w:id="6"/>
    </w:p>
    <w:p w:rsidR="007E1566" w:rsidRDefault="007E1566" w:rsidP="007E1566">
      <w:r>
        <w:t xml:space="preserve">Digital Twin is a virtual representation of manufacturing elements such as personnel, products, </w:t>
      </w:r>
      <w:proofErr w:type="gramStart"/>
      <w:r>
        <w:t>assets</w:t>
      </w:r>
      <w:proofErr w:type="gramEnd"/>
      <w:r>
        <w:t xml:space="preserve"> and process definitions. Digital Twin is a living model that continuously updates and changes as the physical counterpart changes to represent status, working conditions, product </w:t>
      </w:r>
      <w:proofErr w:type="gramStart"/>
      <w:r>
        <w:t>geometries</w:t>
      </w:r>
      <w:proofErr w:type="gramEnd"/>
      <w:r>
        <w:t xml:space="preserve"> and resource states in a synchronous manner. </w:t>
      </w:r>
    </w:p>
    <w:p w:rsidR="00887B89" w:rsidRDefault="007E1566" w:rsidP="007E1566">
      <w:r>
        <w:t xml:space="preserve">Digital </w:t>
      </w:r>
      <w:r w:rsidR="00A6647B">
        <w:rPr>
          <w:rFonts w:hint="eastAsia"/>
          <w:lang w:eastAsia="ko-KR"/>
        </w:rPr>
        <w:t>T</w:t>
      </w:r>
      <w:r>
        <w:t>win representations of the products and physical resources are utilized to detect anomalies in the manufacturing processes. The digital representation provides information on the physical manufacturing elements to define the dynamic behavior of the manufacturing process and results. It is an understanding of the characteristics and capabilities of these elements and how they operate and respond throughout the production lifecycle. The digital representation constantly communicates with the physical manufacturing resources through exchange of operational and environmental data.</w:t>
      </w:r>
      <w:r w:rsidRPr="002E0796">
        <w:t xml:space="preserve"> </w:t>
      </w:r>
    </w:p>
    <w:p w:rsidR="007E1566" w:rsidRPr="007E1566" w:rsidRDefault="007E1566" w:rsidP="007E1566">
      <w:r w:rsidRPr="007E1566">
        <w:t>This digital representation is utilized to achieve various functional objectives such as</w:t>
      </w:r>
      <w:r>
        <w:t xml:space="preserve"> </w:t>
      </w:r>
      <w:r w:rsidRPr="007E1566">
        <w:t>synchronous monitoring/alarm, manufacturing operations management (MOM) optimization,</w:t>
      </w:r>
      <w:r>
        <w:t xml:space="preserve"> </w:t>
      </w:r>
      <w:r w:rsidRPr="007E1566">
        <w:t xml:space="preserve">in-process adaptation, big data </w:t>
      </w:r>
      <w:proofErr w:type="gramStart"/>
      <w:r w:rsidRPr="007E1566">
        <w:t>analytics</w:t>
      </w:r>
      <w:proofErr w:type="gramEnd"/>
      <w:r w:rsidRPr="007E1566">
        <w:t xml:space="preserve"> and machine learning. The visibility into</w:t>
      </w:r>
      <w:r>
        <w:t xml:space="preserve"> </w:t>
      </w:r>
      <w:r w:rsidRPr="007E1566">
        <w:t>manufacturing process definition and execution enabled by Digital Twinning enhances</w:t>
      </w:r>
      <w:r>
        <w:t xml:space="preserve"> </w:t>
      </w:r>
      <w:r w:rsidRPr="007E1566">
        <w:t>business cooperation and multiple efficiencies.</w:t>
      </w:r>
    </w:p>
    <w:p w:rsidR="007E1566" w:rsidRPr="007E1566" w:rsidRDefault="007E1566" w:rsidP="007E1566"/>
    <w:p w:rsidR="001A33D0" w:rsidRPr="007E1566" w:rsidRDefault="001A33D0" w:rsidP="001A33D0">
      <w:pPr>
        <w:rPr>
          <w:i/>
          <w:color w:val="0070C0"/>
        </w:rPr>
      </w:pPr>
    </w:p>
    <w:p w:rsidR="001A33D0" w:rsidRPr="002E0796" w:rsidRDefault="001A33D0" w:rsidP="001A33D0"/>
    <w:p w:rsidR="001A33D0" w:rsidRPr="002E0796" w:rsidRDefault="001A33D0" w:rsidP="001A33D0">
      <w:pPr>
        <w:pageBreakBefore/>
        <w:spacing w:after="360" w:line="360" w:lineRule="atLeast"/>
        <w:jc w:val="left"/>
        <w:rPr>
          <w:b/>
          <w:sz w:val="32"/>
          <w:szCs w:val="32"/>
        </w:rPr>
        <w:sectPr w:rsidR="001A33D0" w:rsidRPr="002E0796" w:rsidSect="004421EF">
          <w:headerReference w:type="even" r:id="rId14"/>
          <w:headerReference w:type="default" r:id="rId15"/>
          <w:footerReference w:type="even" r:id="rId16"/>
          <w:footerReference w:type="default" r:id="rId17"/>
          <w:pgSz w:w="11906" w:h="16838" w:code="9"/>
          <w:pgMar w:top="794" w:right="1077" w:bottom="567" w:left="1077" w:header="709" w:footer="284" w:gutter="0"/>
          <w:pgNumType w:fmt="lowerRoman"/>
          <w:cols w:space="720"/>
        </w:sectPr>
      </w:pPr>
    </w:p>
    <w:p w:rsidR="001A33D0" w:rsidRPr="002E0796" w:rsidRDefault="00221233" w:rsidP="001A33D0">
      <w:pPr>
        <w:pStyle w:val="zzSTDTitle"/>
        <w:spacing w:before="0" w:after="360"/>
        <w:rPr>
          <w:b w:val="0"/>
          <w:color w:val="auto"/>
        </w:rPr>
      </w:pPr>
      <w:r w:rsidRPr="00221233">
        <w:rPr>
          <w:color w:val="auto"/>
          <w:szCs w:val="32"/>
        </w:rPr>
        <w:lastRenderedPageBreak/>
        <w:t>Automation systems and integration</w:t>
      </w:r>
      <w:r w:rsidR="004D6BD2" w:rsidRPr="004D6BD2">
        <w:rPr>
          <w:color w:val="auto"/>
          <w:szCs w:val="32"/>
        </w:rPr>
        <w:t xml:space="preserve"> — Digital Twin manufacturing framework — Part 2: Reference architecture</w:t>
      </w:r>
    </w:p>
    <w:p w:rsidR="001A33D0" w:rsidRPr="002E0796" w:rsidRDefault="001A33D0" w:rsidP="001A33D0">
      <w:pPr>
        <w:pStyle w:val="1"/>
        <w:numPr>
          <w:ilvl w:val="0"/>
          <w:numId w:val="1"/>
        </w:numPr>
        <w:tabs>
          <w:tab w:val="clear" w:pos="432"/>
        </w:tabs>
        <w:ind w:left="0" w:firstLine="0"/>
      </w:pPr>
      <w:bookmarkStart w:id="7" w:name="_Toc353342669"/>
      <w:bookmarkStart w:id="8" w:name="_Toc485815079"/>
      <w:bookmarkStart w:id="9" w:name="_Toc2120510"/>
      <w:r w:rsidRPr="002E0796">
        <w:t>Scope</w:t>
      </w:r>
      <w:bookmarkEnd w:id="7"/>
      <w:bookmarkEnd w:id="8"/>
      <w:bookmarkEnd w:id="9"/>
    </w:p>
    <w:p w:rsidR="004D6BD2" w:rsidRDefault="004D6BD2" w:rsidP="004D6BD2">
      <w:r>
        <w:t xml:space="preserve">A family of ISO 23247 standards defines a framework for Digital Twin manufacturing as virtual representations of physical manufacturing elements such as personnel, products, assets and process definitions. This document provides </w:t>
      </w:r>
    </w:p>
    <w:p w:rsidR="004D6BD2" w:rsidRDefault="004D6BD2" w:rsidP="00532E13">
      <w:pPr>
        <w:numPr>
          <w:ilvl w:val="0"/>
          <w:numId w:val="13"/>
        </w:numPr>
        <w:tabs>
          <w:tab w:val="clear" w:pos="403"/>
          <w:tab w:val="left" w:pos="812"/>
        </w:tabs>
        <w:spacing w:after="120"/>
        <w:ind w:left="806" w:hanging="403"/>
        <w:rPr>
          <w:szCs w:val="20"/>
          <w:lang w:eastAsia="ko-KR"/>
        </w:rPr>
      </w:pPr>
      <w:r w:rsidRPr="00532E13">
        <w:rPr>
          <w:szCs w:val="20"/>
          <w:lang w:eastAsia="ko-KR"/>
        </w:rPr>
        <w:t>requirements for Digital Twin manufacturing realization in terms of information modelling, in</w:t>
      </w:r>
      <w:r w:rsidR="00062242">
        <w:rPr>
          <w:szCs w:val="20"/>
          <w:lang w:eastAsia="ko-KR"/>
        </w:rPr>
        <w:t>-the-</w:t>
      </w:r>
      <w:r w:rsidRPr="00532E13">
        <w:rPr>
          <w:szCs w:val="20"/>
          <w:lang w:eastAsia="ko-KR"/>
        </w:rPr>
        <w:t>loop simulation, information exchange, and identi</w:t>
      </w:r>
      <w:r w:rsidR="000771EC">
        <w:rPr>
          <w:szCs w:val="20"/>
          <w:lang w:eastAsia="ko-KR"/>
        </w:rPr>
        <w:t>fication of information objects, and;</w:t>
      </w:r>
    </w:p>
    <w:p w:rsidR="000771EC" w:rsidRPr="000771EC" w:rsidRDefault="000771EC" w:rsidP="006C4239">
      <w:pPr>
        <w:numPr>
          <w:ilvl w:val="0"/>
          <w:numId w:val="13"/>
        </w:numPr>
        <w:tabs>
          <w:tab w:val="clear" w:pos="403"/>
          <w:tab w:val="left" w:pos="812"/>
        </w:tabs>
        <w:spacing w:after="120"/>
        <w:ind w:left="806" w:hanging="403"/>
        <w:rPr>
          <w:szCs w:val="20"/>
          <w:lang w:eastAsia="ko-KR"/>
        </w:rPr>
      </w:pPr>
      <w:r w:rsidRPr="000771EC">
        <w:rPr>
          <w:szCs w:val="20"/>
          <w:lang w:eastAsia="ko-KR"/>
        </w:rPr>
        <w:t>reference architecture</w:t>
      </w:r>
    </w:p>
    <w:p w:rsidR="001A33D0" w:rsidRPr="002E0796" w:rsidRDefault="001A33D0" w:rsidP="001A33D0">
      <w:pPr>
        <w:pStyle w:val="1"/>
        <w:numPr>
          <w:ilvl w:val="0"/>
          <w:numId w:val="1"/>
        </w:numPr>
        <w:tabs>
          <w:tab w:val="clear" w:pos="432"/>
        </w:tabs>
        <w:ind w:left="0" w:firstLine="0"/>
      </w:pPr>
      <w:bookmarkStart w:id="10" w:name="_Toc353342670"/>
      <w:bookmarkStart w:id="11" w:name="_Toc485815080"/>
      <w:bookmarkStart w:id="12" w:name="_Toc2120511"/>
      <w:r w:rsidRPr="002E0796">
        <w:t>Normative references</w:t>
      </w:r>
      <w:bookmarkEnd w:id="10"/>
      <w:bookmarkEnd w:id="11"/>
      <w:bookmarkEnd w:id="12"/>
    </w:p>
    <w:p w:rsidR="001A33D0" w:rsidRPr="002E0796" w:rsidRDefault="001A33D0" w:rsidP="001A33D0">
      <w:r w:rsidRPr="002E0796">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1A33D0" w:rsidRPr="002E0796" w:rsidRDefault="001A33D0" w:rsidP="001A33D0">
      <w:r w:rsidRPr="002E0796">
        <w:t>ISO</w:t>
      </w:r>
      <w:r w:rsidR="00DB4BE0">
        <w:t>/IEC 30141</w:t>
      </w:r>
      <w:r w:rsidRPr="002E0796">
        <w:t xml:space="preserve">, </w:t>
      </w:r>
      <w:r w:rsidR="00DB4BE0">
        <w:rPr>
          <w:i/>
        </w:rPr>
        <w:t>Internet of Things (IoT)</w:t>
      </w:r>
      <w:r w:rsidRPr="002E0796">
        <w:rPr>
          <w:i/>
        </w:rPr>
        <w:t xml:space="preserve"> — </w:t>
      </w:r>
      <w:r w:rsidR="00DB4BE0">
        <w:rPr>
          <w:i/>
        </w:rPr>
        <w:t>Reference architecture</w:t>
      </w:r>
    </w:p>
    <w:p w:rsidR="001A33D0" w:rsidRPr="002E0796" w:rsidRDefault="001A33D0" w:rsidP="001A33D0">
      <w:pPr>
        <w:pStyle w:val="1"/>
        <w:numPr>
          <w:ilvl w:val="0"/>
          <w:numId w:val="1"/>
        </w:numPr>
        <w:tabs>
          <w:tab w:val="clear" w:pos="432"/>
        </w:tabs>
        <w:ind w:left="0" w:firstLine="0"/>
      </w:pPr>
      <w:bookmarkStart w:id="13" w:name="_Toc353342671"/>
      <w:bookmarkStart w:id="14" w:name="_Toc485815081"/>
      <w:bookmarkStart w:id="15" w:name="_Toc2120512"/>
      <w:r w:rsidRPr="002E0796">
        <w:t>Terms and definitions</w:t>
      </w:r>
      <w:bookmarkEnd w:id="13"/>
      <w:bookmarkEnd w:id="14"/>
      <w:bookmarkEnd w:id="15"/>
    </w:p>
    <w:p w:rsidR="001A33D0" w:rsidRPr="002E0796" w:rsidRDefault="001A33D0" w:rsidP="001A33D0">
      <w:r w:rsidRPr="002E0796">
        <w:t>For the purposes of this document, the following terms and definitions apply.</w:t>
      </w:r>
    </w:p>
    <w:p w:rsidR="001A33D0" w:rsidRPr="002E0796" w:rsidRDefault="001A33D0" w:rsidP="001A33D0">
      <w:r w:rsidRPr="002E0796">
        <w:t>ISO and IEC maintain terminological databases for use in standardization at the following addresses:</w:t>
      </w:r>
    </w:p>
    <w:p w:rsidR="001A33D0" w:rsidRPr="002E0796" w:rsidRDefault="001A33D0" w:rsidP="005B3EC6">
      <w:pPr>
        <w:ind w:left="403" w:hanging="403"/>
      </w:pPr>
      <w:r w:rsidRPr="002E0796">
        <w:t>—</w:t>
      </w:r>
      <w:r w:rsidRPr="002E0796">
        <w:tab/>
      </w:r>
      <w:r w:rsidR="005B3EC6" w:rsidRPr="002E0796">
        <w:t xml:space="preserve">IEC </w:t>
      </w:r>
      <w:proofErr w:type="spellStart"/>
      <w:r w:rsidR="005B3EC6" w:rsidRPr="002E0796">
        <w:t>Electropedia</w:t>
      </w:r>
      <w:proofErr w:type="spellEnd"/>
      <w:r w:rsidR="005B3EC6" w:rsidRPr="002E0796">
        <w:t xml:space="preserve">: available at </w:t>
      </w:r>
      <w:hyperlink r:id="rId18" w:history="1">
        <w:r w:rsidR="005B3EC6" w:rsidRPr="002E0796">
          <w:rPr>
            <w:color w:val="0000FF"/>
            <w:u w:val="single"/>
            <w:lang w:eastAsia="fr-FR"/>
          </w:rPr>
          <w:t>http://www.electropedia.org/</w:t>
        </w:r>
      </w:hyperlink>
    </w:p>
    <w:p w:rsidR="001A33D0" w:rsidRPr="002E0796" w:rsidRDefault="001A33D0" w:rsidP="005B3EC6">
      <w:pPr>
        <w:ind w:left="403" w:hanging="403"/>
      </w:pPr>
      <w:r w:rsidRPr="002E0796">
        <w:t>—</w:t>
      </w:r>
      <w:r w:rsidRPr="002E0796">
        <w:tab/>
      </w:r>
      <w:r w:rsidR="005B3EC6" w:rsidRPr="002E0796">
        <w:t xml:space="preserve">ISO Online browsing platform: available at </w:t>
      </w:r>
      <w:hyperlink r:id="rId19" w:history="1">
        <w:r w:rsidR="005B3EC6" w:rsidRPr="002E0796">
          <w:rPr>
            <w:color w:val="0000FF"/>
            <w:u w:val="single"/>
            <w:lang w:eastAsia="fr-FR"/>
          </w:rPr>
          <w:t>https://www.iso.org/obp</w:t>
        </w:r>
      </w:hyperlink>
    </w:p>
    <w:p w:rsidR="004C0A2B" w:rsidRPr="002E0796" w:rsidRDefault="004C0A2B" w:rsidP="004C0A2B">
      <w:pPr>
        <w:pStyle w:val="TermNum"/>
      </w:pPr>
      <w:r w:rsidRPr="002E0796">
        <w:t>3.1</w:t>
      </w:r>
    </w:p>
    <w:p w:rsidR="004C0A2B" w:rsidRPr="002E0796" w:rsidRDefault="004C0A2B" w:rsidP="004C0A2B">
      <w:pPr>
        <w:pStyle w:val="Terms"/>
      </w:pPr>
      <w:r>
        <w:t>Digital Twin</w:t>
      </w:r>
    </w:p>
    <w:p w:rsidR="004C0A2B" w:rsidRPr="002C1787" w:rsidRDefault="004C0A2B" w:rsidP="004C0A2B">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imported from ISO 23247-1</w:t>
      </w:r>
    </w:p>
    <w:p w:rsidR="004C0A2B" w:rsidRPr="004C0A2B" w:rsidRDefault="004C0A2B" w:rsidP="004C0A2B">
      <w:pPr>
        <w:pStyle w:val="Definition"/>
        <w:rPr>
          <w:color w:val="00B0F0"/>
        </w:rPr>
      </w:pPr>
      <w:r w:rsidRPr="004C0A2B">
        <w:rPr>
          <w:rFonts w:cs="Cambria"/>
          <w:color w:val="00B0F0"/>
        </w:rPr>
        <w:t>[SOURCE: ISO 23247-1, 3.x]</w:t>
      </w:r>
      <w:r w:rsidRPr="004C0A2B">
        <w:rPr>
          <w:color w:val="00B0F0"/>
        </w:rPr>
        <w:t xml:space="preserve"> </w:t>
      </w:r>
    </w:p>
    <w:p w:rsidR="004C0A2B" w:rsidRPr="004C0A2B" w:rsidRDefault="004C0A2B" w:rsidP="007E6563">
      <w:pPr>
        <w:pStyle w:val="TermNum"/>
      </w:pPr>
    </w:p>
    <w:p w:rsidR="007E6563" w:rsidRPr="002E0796" w:rsidRDefault="007E6563" w:rsidP="007E6563">
      <w:pPr>
        <w:pStyle w:val="TermNum"/>
      </w:pPr>
      <w:r w:rsidRPr="002E0796">
        <w:t>3.1</w:t>
      </w:r>
    </w:p>
    <w:p w:rsidR="007E6563" w:rsidRPr="002E0796" w:rsidRDefault="007E6563" w:rsidP="007E6563">
      <w:pPr>
        <w:pStyle w:val="Terms"/>
      </w:pPr>
      <w:r>
        <w:t>Digital Twin system</w:t>
      </w:r>
    </w:p>
    <w:p w:rsidR="007E6563" w:rsidRPr="007E6563" w:rsidRDefault="007E6563" w:rsidP="007E6563">
      <w:pPr>
        <w:pStyle w:val="Definition"/>
      </w:pPr>
      <w:proofErr w:type="gramStart"/>
      <w:r>
        <w:t>set</w:t>
      </w:r>
      <w:proofErr w:type="gramEnd"/>
      <w:r>
        <w:t xml:space="preserve"> of physical manufacturing entities, data collecting and controlling entities, Digital Twin </w:t>
      </w:r>
      <w:r w:rsidR="002C1787">
        <w:t>(</w:t>
      </w:r>
      <w:r>
        <w:t>consisting of operation and management sub-system entity, application and service s</w:t>
      </w:r>
      <w:r w:rsidRPr="007E6563">
        <w:t xml:space="preserve">ub-system </w:t>
      </w:r>
      <w:r>
        <w:t>e</w:t>
      </w:r>
      <w:r w:rsidRPr="007E6563">
        <w:t>ntity</w:t>
      </w:r>
      <w:r>
        <w:t>, and r</w:t>
      </w:r>
      <w:r w:rsidRPr="007E6563">
        <w:t xml:space="preserve">esource </w:t>
      </w:r>
      <w:r>
        <w:t>a</w:t>
      </w:r>
      <w:r w:rsidRPr="007E6563">
        <w:t xml:space="preserve">ccess </w:t>
      </w:r>
      <w:r>
        <w:t>and i</w:t>
      </w:r>
      <w:r w:rsidRPr="007E6563">
        <w:t xml:space="preserve">nterchange </w:t>
      </w:r>
      <w:r>
        <w:t>s</w:t>
      </w:r>
      <w:r w:rsidRPr="007E6563">
        <w:t>ub-system</w:t>
      </w:r>
      <w:r w:rsidR="002C1787">
        <w:t>)</w:t>
      </w:r>
      <w:r>
        <w:t xml:space="preserve">, </w:t>
      </w:r>
      <w:r w:rsidR="002C1787">
        <w:t>di</w:t>
      </w:r>
      <w:r w:rsidRPr="007E6563">
        <w:t xml:space="preserve">gital </w:t>
      </w:r>
      <w:r w:rsidR="002C1787">
        <w:t>t</w:t>
      </w:r>
      <w:r w:rsidRPr="007E6563">
        <w:t xml:space="preserve">win </w:t>
      </w:r>
      <w:r w:rsidR="002C1787">
        <w:t>u</w:t>
      </w:r>
      <w:r w:rsidRPr="007E6563">
        <w:t xml:space="preserve">ser </w:t>
      </w:r>
      <w:r w:rsidR="002C1787">
        <w:t>e</w:t>
      </w:r>
      <w:r w:rsidRPr="007E6563">
        <w:t>ntity</w:t>
      </w:r>
      <w:r w:rsidR="002C1787">
        <w:t>, and network entity</w:t>
      </w:r>
      <w:r w:rsidRPr="007E6563">
        <w:t xml:space="preserve"> </w:t>
      </w:r>
    </w:p>
    <w:p w:rsidR="001A33D0" w:rsidRPr="002E0796" w:rsidRDefault="001A33D0" w:rsidP="001A33D0">
      <w:pPr>
        <w:pStyle w:val="TermNum"/>
      </w:pPr>
      <w:r w:rsidRPr="002E0796">
        <w:t>3.</w:t>
      </w:r>
      <w:r w:rsidR="007E6563">
        <w:t>2</w:t>
      </w:r>
    </w:p>
    <w:p w:rsidR="001A33D0" w:rsidRPr="002E0796" w:rsidRDefault="00DA077E" w:rsidP="001A33D0">
      <w:pPr>
        <w:pStyle w:val="Terms"/>
      </w:pPr>
      <w:proofErr w:type="gramStart"/>
      <w:r>
        <w:t>digital</w:t>
      </w:r>
      <w:proofErr w:type="gramEnd"/>
      <w:r>
        <w:t xml:space="preserve"> object</w:t>
      </w:r>
    </w:p>
    <w:p w:rsidR="001A33D0" w:rsidRPr="002E0796" w:rsidRDefault="00DA077E" w:rsidP="001A33D0">
      <w:pPr>
        <w:pStyle w:val="Definition"/>
      </w:pPr>
      <w:proofErr w:type="gramStart"/>
      <w:r>
        <w:t>digitally</w:t>
      </w:r>
      <w:proofErr w:type="gramEnd"/>
      <w:r>
        <w:t xml:space="preserve"> represented object of a physical object</w:t>
      </w:r>
    </w:p>
    <w:p w:rsidR="001A33D0" w:rsidRPr="002E0796" w:rsidRDefault="001A33D0" w:rsidP="001A33D0">
      <w:pPr>
        <w:pStyle w:val="TermNum"/>
      </w:pPr>
      <w:r w:rsidRPr="002E0796">
        <w:t>3.</w:t>
      </w:r>
      <w:r w:rsidR="007E6563">
        <w:t>3</w:t>
      </w:r>
    </w:p>
    <w:p w:rsidR="001A33D0" w:rsidRPr="002E0796" w:rsidRDefault="00A25A39" w:rsidP="001A33D0">
      <w:pPr>
        <w:pStyle w:val="Terms"/>
      </w:pPr>
      <w:proofErr w:type="gramStart"/>
      <w:r>
        <w:t>physical</w:t>
      </w:r>
      <w:proofErr w:type="gramEnd"/>
      <w:r>
        <w:t xml:space="preserve"> object</w:t>
      </w:r>
    </w:p>
    <w:p w:rsidR="001A33D0" w:rsidRPr="002E0796" w:rsidRDefault="00A25A39" w:rsidP="001A33D0">
      <w:pPr>
        <w:pStyle w:val="Definition"/>
      </w:pPr>
      <w:proofErr w:type="gramStart"/>
      <w:r>
        <w:t>physical</w:t>
      </w:r>
      <w:proofErr w:type="gramEnd"/>
      <w:r>
        <w:t xml:space="preserve"> manufacturing resources to be digitally represented</w:t>
      </w:r>
      <w:r w:rsidR="00DB4BE0">
        <w:t xml:space="preserve"> such as personnel, equipment, material, and process segment </w:t>
      </w:r>
    </w:p>
    <w:p w:rsidR="001A33D0" w:rsidRPr="002E0796" w:rsidRDefault="00FD79F5" w:rsidP="001A33D0">
      <w:pPr>
        <w:pStyle w:val="1"/>
        <w:numPr>
          <w:ilvl w:val="0"/>
          <w:numId w:val="1"/>
        </w:numPr>
        <w:tabs>
          <w:tab w:val="clear" w:pos="432"/>
        </w:tabs>
        <w:ind w:left="0" w:firstLine="0"/>
      </w:pPr>
      <w:bookmarkStart w:id="16" w:name="_Toc353798249"/>
      <w:bookmarkStart w:id="17" w:name="_Toc485815082"/>
      <w:bookmarkStart w:id="18" w:name="_Toc2120513"/>
      <w:r>
        <w:lastRenderedPageBreak/>
        <w:t>Abbreviated terms</w:t>
      </w:r>
      <w:bookmarkEnd w:id="16"/>
      <w:bookmarkEnd w:id="17"/>
      <w:bookmarkEnd w:id="18"/>
    </w:p>
    <w:p w:rsidR="004C0A2B" w:rsidRDefault="004C0A2B" w:rsidP="00D40061">
      <w:pPr>
        <w:spacing w:after="120"/>
        <w:rPr>
          <w:lang w:val="en-US" w:eastAsia="ko-KR"/>
        </w:rPr>
      </w:pPr>
      <w:r w:rsidRPr="004C0A2B">
        <w:rPr>
          <w:lang w:val="en-US" w:eastAsia="ko-KR"/>
        </w:rPr>
        <w:t>AS</w:t>
      </w:r>
      <w:r>
        <w:rPr>
          <w:lang w:val="en-US" w:eastAsia="ko-KR"/>
        </w:rPr>
        <w:t>D</w:t>
      </w:r>
      <w:r w:rsidRPr="004C0A2B">
        <w:rPr>
          <w:lang w:val="en-US" w:eastAsia="ko-KR"/>
        </w:rPr>
        <w:tab/>
      </w:r>
      <w:r w:rsidRPr="004C0A2B">
        <w:rPr>
          <w:lang w:val="en-US" w:eastAsia="ko-KR"/>
        </w:rPr>
        <w:tab/>
      </w:r>
      <w:r>
        <w:rPr>
          <w:lang w:val="en-US" w:eastAsia="ko-KR"/>
        </w:rPr>
        <w:tab/>
      </w:r>
      <w:r w:rsidRPr="004C0A2B">
        <w:rPr>
          <w:lang w:val="en-US" w:eastAsia="ko-KR"/>
        </w:rPr>
        <w:t xml:space="preserve">application and service </w:t>
      </w:r>
      <w:r>
        <w:rPr>
          <w:lang w:val="en-US" w:eastAsia="ko-KR"/>
        </w:rPr>
        <w:t>domain</w:t>
      </w:r>
    </w:p>
    <w:p w:rsidR="004C0A2B" w:rsidRPr="004C0A2B" w:rsidRDefault="004C0A2B" w:rsidP="00D40061">
      <w:pPr>
        <w:spacing w:after="120"/>
        <w:rPr>
          <w:lang w:val="en-US" w:eastAsia="ko-KR"/>
        </w:rPr>
      </w:pPr>
      <w:r>
        <w:rPr>
          <w:lang w:val="en-US" w:eastAsia="ko-KR"/>
        </w:rPr>
        <w:t>ASSE</w:t>
      </w:r>
      <w:r>
        <w:rPr>
          <w:lang w:val="en-US" w:eastAsia="ko-KR"/>
        </w:rPr>
        <w:tab/>
      </w:r>
      <w:r>
        <w:rPr>
          <w:lang w:val="en-US" w:eastAsia="ko-KR"/>
        </w:rPr>
        <w:tab/>
        <w:t>a</w:t>
      </w:r>
      <w:r w:rsidRPr="004C0A2B">
        <w:rPr>
          <w:lang w:val="en-US" w:eastAsia="ko-KR"/>
        </w:rPr>
        <w:t>pplication</w:t>
      </w:r>
      <w:r>
        <w:rPr>
          <w:lang w:val="en-US" w:eastAsia="ko-KR"/>
        </w:rPr>
        <w:t xml:space="preserve"> and s</w:t>
      </w:r>
      <w:r w:rsidRPr="004C0A2B">
        <w:rPr>
          <w:lang w:val="en-US" w:eastAsia="ko-KR"/>
        </w:rPr>
        <w:t>ervice</w:t>
      </w:r>
      <w:r>
        <w:rPr>
          <w:lang w:val="en-US" w:eastAsia="ko-KR"/>
        </w:rPr>
        <w:t xml:space="preserve"> s</w:t>
      </w:r>
      <w:r w:rsidRPr="004C0A2B">
        <w:rPr>
          <w:lang w:val="en-US" w:eastAsia="ko-KR"/>
        </w:rPr>
        <w:t xml:space="preserve">ub-system </w:t>
      </w:r>
      <w:r>
        <w:rPr>
          <w:lang w:val="en-US" w:eastAsia="ko-KR"/>
        </w:rPr>
        <w:t>e</w:t>
      </w:r>
      <w:r w:rsidRPr="004C0A2B">
        <w:rPr>
          <w:lang w:val="en-US" w:eastAsia="ko-KR"/>
        </w:rPr>
        <w:t>ntity</w:t>
      </w:r>
    </w:p>
    <w:p w:rsidR="00F41E7A" w:rsidRPr="00F41E7A" w:rsidRDefault="00F41E7A" w:rsidP="00D40061">
      <w:pPr>
        <w:spacing w:after="120"/>
        <w:rPr>
          <w:lang w:val="en-US" w:eastAsia="ko-KR"/>
        </w:rPr>
      </w:pPr>
      <w:r>
        <w:rPr>
          <w:lang w:val="en-US" w:eastAsia="ko-KR"/>
        </w:rPr>
        <w:t>DCCD</w:t>
      </w:r>
      <w:r>
        <w:rPr>
          <w:lang w:val="en-US" w:eastAsia="ko-KR"/>
        </w:rPr>
        <w:tab/>
      </w:r>
      <w:r>
        <w:rPr>
          <w:lang w:val="en-US" w:eastAsia="ko-KR"/>
        </w:rPr>
        <w:tab/>
        <w:t>d</w:t>
      </w:r>
      <w:r w:rsidRPr="00F41E7A">
        <w:rPr>
          <w:lang w:val="en-US" w:eastAsia="ko-KR"/>
        </w:rPr>
        <w:t xml:space="preserve">ata </w:t>
      </w:r>
      <w:r>
        <w:rPr>
          <w:lang w:val="en-US" w:eastAsia="ko-KR"/>
        </w:rPr>
        <w:t>c</w:t>
      </w:r>
      <w:r w:rsidRPr="00F41E7A">
        <w:rPr>
          <w:lang w:val="en-US" w:eastAsia="ko-KR"/>
        </w:rPr>
        <w:t xml:space="preserve">ollecting </w:t>
      </w:r>
      <w:r>
        <w:rPr>
          <w:lang w:val="en-US" w:eastAsia="ko-KR"/>
        </w:rPr>
        <w:t>and c</w:t>
      </w:r>
      <w:r w:rsidRPr="00F41E7A">
        <w:rPr>
          <w:lang w:val="en-US" w:eastAsia="ko-KR"/>
        </w:rPr>
        <w:t xml:space="preserve">ontrolling </w:t>
      </w:r>
      <w:r>
        <w:rPr>
          <w:lang w:val="en-US" w:eastAsia="ko-KR"/>
        </w:rPr>
        <w:t>d</w:t>
      </w:r>
      <w:r w:rsidRPr="00F41E7A">
        <w:rPr>
          <w:lang w:val="en-US" w:eastAsia="ko-KR"/>
        </w:rPr>
        <w:t>omain</w:t>
      </w:r>
    </w:p>
    <w:p w:rsidR="00F41E7A" w:rsidRPr="00F41E7A" w:rsidRDefault="00F41E7A" w:rsidP="00D40061">
      <w:pPr>
        <w:spacing w:after="120"/>
        <w:rPr>
          <w:lang w:val="en-US" w:eastAsia="ko-KR"/>
        </w:rPr>
      </w:pPr>
      <w:r>
        <w:rPr>
          <w:lang w:val="en-US" w:eastAsia="ko-KR"/>
        </w:rPr>
        <w:t>DCCDE</w:t>
      </w:r>
      <w:r>
        <w:rPr>
          <w:lang w:val="en-US" w:eastAsia="ko-KR"/>
        </w:rPr>
        <w:tab/>
      </w:r>
      <w:r>
        <w:rPr>
          <w:lang w:val="en-US" w:eastAsia="ko-KR"/>
        </w:rPr>
        <w:tab/>
        <w:t>d</w:t>
      </w:r>
      <w:r w:rsidRPr="00F41E7A">
        <w:rPr>
          <w:lang w:val="en-US" w:eastAsia="ko-KR"/>
        </w:rPr>
        <w:t xml:space="preserve">ata </w:t>
      </w:r>
      <w:r>
        <w:rPr>
          <w:lang w:val="en-US" w:eastAsia="ko-KR"/>
        </w:rPr>
        <w:t>c</w:t>
      </w:r>
      <w:r w:rsidRPr="00F41E7A">
        <w:rPr>
          <w:lang w:val="en-US" w:eastAsia="ko-KR"/>
        </w:rPr>
        <w:t xml:space="preserve">ollecting </w:t>
      </w:r>
      <w:r>
        <w:rPr>
          <w:lang w:val="en-US" w:eastAsia="ko-KR"/>
        </w:rPr>
        <w:t>and c</w:t>
      </w:r>
      <w:r w:rsidRPr="00F41E7A">
        <w:rPr>
          <w:lang w:val="en-US" w:eastAsia="ko-KR"/>
        </w:rPr>
        <w:t xml:space="preserve">ontrolling </w:t>
      </w:r>
      <w:r>
        <w:rPr>
          <w:lang w:val="en-US" w:eastAsia="ko-KR"/>
        </w:rPr>
        <w:t>d</w:t>
      </w:r>
      <w:r w:rsidRPr="00F41E7A">
        <w:rPr>
          <w:lang w:val="en-US" w:eastAsia="ko-KR"/>
        </w:rPr>
        <w:t xml:space="preserve">evice </w:t>
      </w:r>
      <w:r>
        <w:rPr>
          <w:lang w:val="en-US" w:eastAsia="ko-KR"/>
        </w:rPr>
        <w:t>e</w:t>
      </w:r>
      <w:r w:rsidRPr="00F41E7A">
        <w:rPr>
          <w:lang w:val="en-US" w:eastAsia="ko-KR"/>
        </w:rPr>
        <w:t>ntity</w:t>
      </w:r>
    </w:p>
    <w:p w:rsidR="00A03C46" w:rsidRPr="00A03C46" w:rsidRDefault="00A03C46" w:rsidP="00D40061">
      <w:pPr>
        <w:spacing w:after="120"/>
        <w:rPr>
          <w:lang w:val="en-US" w:eastAsia="ko-KR"/>
        </w:rPr>
      </w:pPr>
      <w:r>
        <w:rPr>
          <w:lang w:val="en-US" w:eastAsia="ko-KR"/>
        </w:rPr>
        <w:t>DTUE</w:t>
      </w:r>
      <w:r>
        <w:rPr>
          <w:lang w:val="en-US" w:eastAsia="ko-KR"/>
        </w:rPr>
        <w:tab/>
      </w:r>
      <w:r w:rsidR="00F41E7A">
        <w:rPr>
          <w:lang w:val="en-US" w:eastAsia="ko-KR"/>
        </w:rPr>
        <w:tab/>
      </w:r>
      <w:r>
        <w:rPr>
          <w:lang w:val="en-US" w:eastAsia="ko-KR"/>
        </w:rPr>
        <w:t>D</w:t>
      </w:r>
      <w:r w:rsidRPr="00A03C46">
        <w:rPr>
          <w:lang w:val="en-US" w:eastAsia="ko-KR"/>
        </w:rPr>
        <w:t xml:space="preserve">igital </w:t>
      </w:r>
      <w:r>
        <w:rPr>
          <w:lang w:val="en-US" w:eastAsia="ko-KR"/>
        </w:rPr>
        <w:t>T</w:t>
      </w:r>
      <w:r w:rsidRPr="00A03C46">
        <w:rPr>
          <w:lang w:val="en-US" w:eastAsia="ko-KR"/>
        </w:rPr>
        <w:t xml:space="preserve">win </w:t>
      </w:r>
      <w:r>
        <w:rPr>
          <w:lang w:val="en-US" w:eastAsia="ko-KR"/>
        </w:rPr>
        <w:t>u</w:t>
      </w:r>
      <w:r w:rsidRPr="00A03C46">
        <w:rPr>
          <w:lang w:val="en-US" w:eastAsia="ko-KR"/>
        </w:rPr>
        <w:t xml:space="preserve">ser </w:t>
      </w:r>
      <w:r>
        <w:rPr>
          <w:lang w:val="en-US" w:eastAsia="ko-KR"/>
        </w:rPr>
        <w:t>e</w:t>
      </w:r>
      <w:r w:rsidRPr="00A03C46">
        <w:rPr>
          <w:lang w:val="en-US" w:eastAsia="ko-KR"/>
        </w:rPr>
        <w:t>ntity</w:t>
      </w:r>
    </w:p>
    <w:p w:rsidR="00D40061" w:rsidRDefault="00D40061" w:rsidP="00D40061">
      <w:pPr>
        <w:spacing w:after="120"/>
        <w:rPr>
          <w:lang w:eastAsia="ko-KR"/>
        </w:rPr>
      </w:pPr>
      <w:r>
        <w:rPr>
          <w:rFonts w:hint="eastAsia"/>
          <w:lang w:eastAsia="ko-KR"/>
        </w:rPr>
        <w:t>FE</w:t>
      </w:r>
      <w:r>
        <w:rPr>
          <w:rFonts w:hint="eastAsia"/>
          <w:lang w:eastAsia="ko-KR"/>
        </w:rPr>
        <w:tab/>
      </w:r>
      <w:r>
        <w:rPr>
          <w:lang w:eastAsia="ko-KR"/>
        </w:rPr>
        <w:tab/>
      </w:r>
      <w:r w:rsidR="00F41E7A">
        <w:rPr>
          <w:lang w:eastAsia="ko-KR"/>
        </w:rPr>
        <w:tab/>
      </w:r>
      <w:r>
        <w:rPr>
          <w:lang w:eastAsia="ko-KR"/>
        </w:rPr>
        <w:t>functional entity</w:t>
      </w:r>
    </w:p>
    <w:p w:rsidR="00A03C46" w:rsidRDefault="00A03C46" w:rsidP="00D40061">
      <w:pPr>
        <w:spacing w:after="120"/>
        <w:rPr>
          <w:lang w:eastAsia="ko-KR"/>
        </w:rPr>
      </w:pPr>
      <w:r>
        <w:rPr>
          <w:lang w:eastAsia="ko-KR"/>
        </w:rPr>
        <w:t>HIL</w:t>
      </w:r>
      <w:r>
        <w:rPr>
          <w:lang w:eastAsia="ko-KR"/>
        </w:rPr>
        <w:tab/>
      </w:r>
      <w:r>
        <w:rPr>
          <w:lang w:eastAsia="ko-KR"/>
        </w:rPr>
        <w:tab/>
      </w:r>
      <w:r w:rsidR="00F41E7A">
        <w:rPr>
          <w:lang w:eastAsia="ko-KR"/>
        </w:rPr>
        <w:tab/>
      </w:r>
      <w:r>
        <w:rPr>
          <w:lang w:eastAsia="ko-KR"/>
        </w:rPr>
        <w:t>hardware-in-the-loop</w:t>
      </w:r>
    </w:p>
    <w:p w:rsidR="00A25A39" w:rsidRDefault="00A25A39" w:rsidP="007B797B">
      <w:pPr>
        <w:spacing w:after="120"/>
        <w:rPr>
          <w:lang w:eastAsia="ko-KR"/>
        </w:rPr>
      </w:pPr>
      <w:r>
        <w:rPr>
          <w:rFonts w:hint="eastAsia"/>
          <w:lang w:eastAsia="ko-KR"/>
        </w:rPr>
        <w:t>IoT</w:t>
      </w:r>
      <w:r>
        <w:rPr>
          <w:rFonts w:hint="eastAsia"/>
          <w:lang w:eastAsia="ko-KR"/>
        </w:rPr>
        <w:tab/>
      </w:r>
      <w:r>
        <w:rPr>
          <w:lang w:eastAsia="ko-KR"/>
        </w:rPr>
        <w:tab/>
      </w:r>
      <w:r w:rsidR="00F41E7A">
        <w:rPr>
          <w:lang w:eastAsia="ko-KR"/>
        </w:rPr>
        <w:tab/>
      </w:r>
      <w:r>
        <w:rPr>
          <w:lang w:eastAsia="ko-KR"/>
        </w:rPr>
        <w:t>Internet of Things</w:t>
      </w:r>
    </w:p>
    <w:p w:rsidR="004C0A2B" w:rsidRDefault="004C0A2B" w:rsidP="007B797B">
      <w:pPr>
        <w:spacing w:after="120"/>
        <w:rPr>
          <w:lang w:eastAsia="ko-KR"/>
        </w:rPr>
      </w:pPr>
      <w:r>
        <w:rPr>
          <w:lang w:eastAsia="ko-KR"/>
        </w:rPr>
        <w:t>OMD</w:t>
      </w:r>
      <w:r>
        <w:rPr>
          <w:lang w:eastAsia="ko-KR"/>
        </w:rPr>
        <w:tab/>
      </w:r>
      <w:r>
        <w:rPr>
          <w:lang w:eastAsia="ko-KR"/>
        </w:rPr>
        <w:tab/>
        <w:t>o</w:t>
      </w:r>
      <w:r w:rsidRPr="004C0A2B">
        <w:rPr>
          <w:lang w:eastAsia="ko-KR"/>
        </w:rPr>
        <w:t xml:space="preserve">peration </w:t>
      </w:r>
      <w:r>
        <w:rPr>
          <w:lang w:eastAsia="ko-KR"/>
        </w:rPr>
        <w:t>and m</w:t>
      </w:r>
      <w:r w:rsidRPr="004C0A2B">
        <w:rPr>
          <w:lang w:eastAsia="ko-KR"/>
        </w:rPr>
        <w:t xml:space="preserve">anagement </w:t>
      </w:r>
      <w:r>
        <w:rPr>
          <w:lang w:eastAsia="ko-KR"/>
        </w:rPr>
        <w:t>domain</w:t>
      </w:r>
    </w:p>
    <w:p w:rsidR="00F41E7A" w:rsidRPr="00F41E7A" w:rsidRDefault="00F41E7A" w:rsidP="007B797B">
      <w:pPr>
        <w:spacing w:after="120"/>
        <w:rPr>
          <w:lang w:val="en-US" w:eastAsia="ko-KR"/>
        </w:rPr>
      </w:pPr>
      <w:r>
        <w:rPr>
          <w:lang w:val="en-US" w:eastAsia="ko-KR"/>
        </w:rPr>
        <w:t>OMSE</w:t>
      </w:r>
      <w:r>
        <w:rPr>
          <w:lang w:val="en-US" w:eastAsia="ko-KR"/>
        </w:rPr>
        <w:tab/>
      </w:r>
      <w:r>
        <w:rPr>
          <w:lang w:val="en-US" w:eastAsia="ko-KR"/>
        </w:rPr>
        <w:tab/>
        <w:t>o</w:t>
      </w:r>
      <w:r w:rsidRPr="00F41E7A">
        <w:rPr>
          <w:lang w:val="en-US" w:eastAsia="ko-KR"/>
        </w:rPr>
        <w:t xml:space="preserve">peration </w:t>
      </w:r>
      <w:r>
        <w:rPr>
          <w:lang w:val="en-US" w:eastAsia="ko-KR"/>
        </w:rPr>
        <w:t>and m</w:t>
      </w:r>
      <w:r w:rsidRPr="00F41E7A">
        <w:rPr>
          <w:lang w:val="en-US" w:eastAsia="ko-KR"/>
        </w:rPr>
        <w:t xml:space="preserve">anagement </w:t>
      </w:r>
      <w:r>
        <w:rPr>
          <w:lang w:val="en-US" w:eastAsia="ko-KR"/>
        </w:rPr>
        <w:t>s</w:t>
      </w:r>
      <w:r w:rsidRPr="00F41E7A">
        <w:rPr>
          <w:lang w:val="en-US" w:eastAsia="ko-KR"/>
        </w:rPr>
        <w:t>ub-system</w:t>
      </w:r>
      <w:r>
        <w:rPr>
          <w:lang w:val="en-US" w:eastAsia="ko-KR"/>
        </w:rPr>
        <w:t xml:space="preserve"> entity</w:t>
      </w:r>
    </w:p>
    <w:p w:rsidR="00F41E7A" w:rsidRPr="00F41E7A" w:rsidRDefault="00F41E7A" w:rsidP="007B797B">
      <w:pPr>
        <w:spacing w:after="120"/>
        <w:rPr>
          <w:lang w:val="en-US" w:eastAsia="ko-KR"/>
        </w:rPr>
      </w:pPr>
      <w:r>
        <w:rPr>
          <w:lang w:val="en-US" w:eastAsia="ko-KR"/>
        </w:rPr>
        <w:t>PHED</w:t>
      </w:r>
      <w:r>
        <w:rPr>
          <w:lang w:val="en-US" w:eastAsia="ko-KR"/>
        </w:rPr>
        <w:tab/>
      </w:r>
      <w:r>
        <w:rPr>
          <w:lang w:val="en-US" w:eastAsia="ko-KR"/>
        </w:rPr>
        <w:tab/>
        <w:t>p</w:t>
      </w:r>
      <w:r w:rsidRPr="00F41E7A">
        <w:rPr>
          <w:lang w:val="en-US" w:eastAsia="ko-KR"/>
        </w:rPr>
        <w:t xml:space="preserve">hysical </w:t>
      </w:r>
      <w:r>
        <w:rPr>
          <w:lang w:val="en-US" w:eastAsia="ko-KR"/>
        </w:rPr>
        <w:t>m</w:t>
      </w:r>
      <w:r w:rsidRPr="00F41E7A">
        <w:rPr>
          <w:lang w:val="en-US" w:eastAsia="ko-KR"/>
        </w:rPr>
        <w:t xml:space="preserve">anufacturing </w:t>
      </w:r>
      <w:r>
        <w:rPr>
          <w:lang w:val="en-US" w:eastAsia="ko-KR"/>
        </w:rPr>
        <w:t>e</w:t>
      </w:r>
      <w:r w:rsidRPr="00F41E7A">
        <w:rPr>
          <w:lang w:val="en-US" w:eastAsia="ko-KR"/>
        </w:rPr>
        <w:t xml:space="preserve">lements </w:t>
      </w:r>
      <w:r>
        <w:rPr>
          <w:lang w:val="en-US" w:eastAsia="ko-KR"/>
        </w:rPr>
        <w:t>d</w:t>
      </w:r>
      <w:r w:rsidRPr="00F41E7A">
        <w:rPr>
          <w:lang w:val="en-US" w:eastAsia="ko-KR"/>
        </w:rPr>
        <w:t>omain</w:t>
      </w:r>
    </w:p>
    <w:p w:rsidR="00A03C46" w:rsidRPr="00A03C46" w:rsidRDefault="00A03C46" w:rsidP="007B797B">
      <w:pPr>
        <w:spacing w:after="120"/>
        <w:rPr>
          <w:lang w:val="en-US" w:eastAsia="ko-KR"/>
        </w:rPr>
      </w:pPr>
      <w:r>
        <w:rPr>
          <w:lang w:val="en-US" w:eastAsia="ko-KR"/>
        </w:rPr>
        <w:t>PMEE</w:t>
      </w:r>
      <w:r>
        <w:rPr>
          <w:lang w:val="en-US" w:eastAsia="ko-KR"/>
        </w:rPr>
        <w:tab/>
      </w:r>
      <w:r w:rsidR="00F41E7A">
        <w:rPr>
          <w:lang w:val="en-US" w:eastAsia="ko-KR"/>
        </w:rPr>
        <w:tab/>
      </w:r>
      <w:r>
        <w:rPr>
          <w:lang w:val="en-US" w:eastAsia="ko-KR"/>
        </w:rPr>
        <w:t>p</w:t>
      </w:r>
      <w:r w:rsidRPr="00A03C46">
        <w:rPr>
          <w:lang w:val="en-US" w:eastAsia="ko-KR"/>
        </w:rPr>
        <w:t xml:space="preserve">hysical </w:t>
      </w:r>
      <w:r>
        <w:rPr>
          <w:lang w:val="en-US" w:eastAsia="ko-KR"/>
        </w:rPr>
        <w:t>m</w:t>
      </w:r>
      <w:r w:rsidRPr="00A03C46">
        <w:rPr>
          <w:lang w:val="en-US" w:eastAsia="ko-KR"/>
        </w:rPr>
        <w:t xml:space="preserve">anufacturing </w:t>
      </w:r>
      <w:r>
        <w:rPr>
          <w:lang w:val="en-US" w:eastAsia="ko-KR"/>
        </w:rPr>
        <w:t>e</w:t>
      </w:r>
      <w:r w:rsidRPr="00A03C46">
        <w:rPr>
          <w:lang w:val="en-US" w:eastAsia="ko-KR"/>
        </w:rPr>
        <w:t xml:space="preserve">lement </w:t>
      </w:r>
      <w:r>
        <w:rPr>
          <w:lang w:val="en-US" w:eastAsia="ko-KR"/>
        </w:rPr>
        <w:t>e</w:t>
      </w:r>
      <w:r w:rsidRPr="00A03C46">
        <w:rPr>
          <w:lang w:val="en-US" w:eastAsia="ko-KR"/>
        </w:rPr>
        <w:t>ntity</w:t>
      </w:r>
    </w:p>
    <w:p w:rsidR="001A33D0" w:rsidRDefault="00FD79F5" w:rsidP="007B797B">
      <w:pPr>
        <w:spacing w:after="120"/>
      </w:pPr>
      <w:r>
        <w:t>RA</w:t>
      </w:r>
      <w:r>
        <w:tab/>
      </w:r>
      <w:r>
        <w:tab/>
      </w:r>
      <w:r w:rsidR="00F41E7A">
        <w:tab/>
      </w:r>
      <w:r>
        <w:t>reference architecture</w:t>
      </w:r>
    </w:p>
    <w:p w:rsidR="004C0A2B" w:rsidRDefault="004C0A2B" w:rsidP="007B797B">
      <w:pPr>
        <w:spacing w:after="120"/>
      </w:pPr>
      <w:r>
        <w:t>RAID</w:t>
      </w:r>
      <w:r>
        <w:tab/>
      </w:r>
      <w:r>
        <w:tab/>
        <w:t>r</w:t>
      </w:r>
      <w:r w:rsidRPr="004C0A2B">
        <w:t xml:space="preserve">esource </w:t>
      </w:r>
      <w:r>
        <w:t>a</w:t>
      </w:r>
      <w:r w:rsidRPr="004C0A2B">
        <w:t xml:space="preserve">ccess </w:t>
      </w:r>
      <w:r>
        <w:t>and i</w:t>
      </w:r>
      <w:r w:rsidRPr="004C0A2B">
        <w:t xml:space="preserve">nterchange </w:t>
      </w:r>
      <w:r>
        <w:t>d</w:t>
      </w:r>
      <w:r w:rsidRPr="004C0A2B">
        <w:t>omain</w:t>
      </w:r>
    </w:p>
    <w:p w:rsidR="004C0A2B" w:rsidRPr="004C0A2B" w:rsidRDefault="004C0A2B" w:rsidP="007B797B">
      <w:pPr>
        <w:spacing w:after="120"/>
      </w:pPr>
      <w:r>
        <w:t>RAISE</w:t>
      </w:r>
      <w:r>
        <w:tab/>
      </w:r>
      <w:r>
        <w:tab/>
        <w:t>r</w:t>
      </w:r>
      <w:r w:rsidRPr="004C0A2B">
        <w:t xml:space="preserve">esource </w:t>
      </w:r>
      <w:r>
        <w:t>a</w:t>
      </w:r>
      <w:r w:rsidRPr="004C0A2B">
        <w:t xml:space="preserve">ccess </w:t>
      </w:r>
      <w:r>
        <w:t>and i</w:t>
      </w:r>
      <w:r w:rsidRPr="004C0A2B">
        <w:t xml:space="preserve">nterchange </w:t>
      </w:r>
      <w:r>
        <w:t>s</w:t>
      </w:r>
      <w:r w:rsidRPr="004C0A2B">
        <w:t xml:space="preserve">ub-system </w:t>
      </w:r>
      <w:r>
        <w:t>e</w:t>
      </w:r>
      <w:r w:rsidRPr="004C0A2B">
        <w:t>ntity</w:t>
      </w:r>
    </w:p>
    <w:p w:rsidR="007B797B" w:rsidRDefault="007B797B" w:rsidP="00A03C46">
      <w:pPr>
        <w:spacing w:after="120"/>
      </w:pPr>
      <w:r>
        <w:t>RM</w:t>
      </w:r>
      <w:r>
        <w:tab/>
      </w:r>
      <w:r>
        <w:tab/>
      </w:r>
      <w:r w:rsidR="00F41E7A">
        <w:tab/>
      </w:r>
      <w:r>
        <w:t>reference model</w:t>
      </w:r>
    </w:p>
    <w:p w:rsidR="00A03C46" w:rsidRDefault="00A03C46" w:rsidP="00A03C46">
      <w:pPr>
        <w:spacing w:after="120"/>
      </w:pPr>
      <w:r>
        <w:t>SIL</w:t>
      </w:r>
      <w:r>
        <w:tab/>
      </w:r>
      <w:r>
        <w:tab/>
      </w:r>
      <w:r w:rsidR="00F41E7A">
        <w:tab/>
      </w:r>
      <w:r>
        <w:t>software-in-the-loop</w:t>
      </w:r>
    </w:p>
    <w:p w:rsidR="00A03C46" w:rsidRPr="002E0796" w:rsidRDefault="00A03C46" w:rsidP="001A33D0">
      <w:r>
        <w:t>UD</w:t>
      </w:r>
      <w:r>
        <w:tab/>
      </w:r>
      <w:r>
        <w:tab/>
      </w:r>
      <w:r w:rsidR="00F41E7A">
        <w:tab/>
      </w:r>
      <w:r>
        <w:t>user domain</w:t>
      </w:r>
    </w:p>
    <w:p w:rsidR="008E1AE5" w:rsidRDefault="008E1AE5">
      <w:pPr>
        <w:tabs>
          <w:tab w:val="clear" w:pos="403"/>
        </w:tabs>
        <w:spacing w:after="0" w:line="240" w:lineRule="auto"/>
        <w:jc w:val="left"/>
        <w:rPr>
          <w:rFonts w:eastAsia="MS Mincho"/>
          <w:b/>
          <w:sz w:val="26"/>
          <w:lang w:eastAsia="ja-JP"/>
        </w:rPr>
      </w:pPr>
      <w:bookmarkStart w:id="19" w:name="_Toc353798250"/>
      <w:bookmarkStart w:id="20" w:name="_Toc485815083"/>
      <w:r>
        <w:br w:type="page"/>
      </w:r>
    </w:p>
    <w:p w:rsidR="001A33D0" w:rsidRPr="002E0796" w:rsidRDefault="00FD79F5" w:rsidP="001A33D0">
      <w:pPr>
        <w:pStyle w:val="1"/>
        <w:numPr>
          <w:ilvl w:val="0"/>
          <w:numId w:val="1"/>
        </w:numPr>
        <w:tabs>
          <w:tab w:val="clear" w:pos="432"/>
        </w:tabs>
        <w:ind w:left="0" w:firstLine="0"/>
      </w:pPr>
      <w:bookmarkStart w:id="21" w:name="_Toc2120514"/>
      <w:r>
        <w:lastRenderedPageBreak/>
        <w:t>Digital Twin R</w:t>
      </w:r>
      <w:r w:rsidR="00EC1168">
        <w:t xml:space="preserve">eference </w:t>
      </w:r>
      <w:r>
        <w:t>A</w:t>
      </w:r>
      <w:r w:rsidR="00EC1168">
        <w:t>rchitecture (RA)</w:t>
      </w:r>
      <w:r>
        <w:t xml:space="preserve"> goals and objectives</w:t>
      </w:r>
      <w:bookmarkEnd w:id="19"/>
      <w:bookmarkEnd w:id="20"/>
      <w:bookmarkEnd w:id="21"/>
    </w:p>
    <w:p w:rsidR="006C4239" w:rsidRDefault="006C4239" w:rsidP="006C4239">
      <w:r>
        <w:t xml:space="preserve">Digital Twin reference architecture (RA) defines requirements </w:t>
      </w:r>
      <w:r w:rsidR="00C14AB7">
        <w:t xml:space="preserve">of </w:t>
      </w:r>
      <w:r>
        <w:t>Digital Twin</w:t>
      </w:r>
      <w:r w:rsidR="00C14AB7">
        <w:t xml:space="preserve">, </w:t>
      </w:r>
      <w:r>
        <w:t>a reference model</w:t>
      </w:r>
      <w:r w:rsidR="00C14AB7">
        <w:t xml:space="preserve"> (RM)</w:t>
      </w:r>
      <w:r>
        <w:t xml:space="preserve"> and several of architectural views. </w:t>
      </w:r>
    </w:p>
    <w:p w:rsidR="00FD79F5" w:rsidRDefault="006C4239" w:rsidP="006C4239">
      <w:r>
        <w:t xml:space="preserve">Digital Twin RA outlines what the overall structured approach for the construction of Digital Twin should </w:t>
      </w:r>
      <w:r w:rsidR="00B04E58">
        <w:t>be by providing reference architecture</w:t>
      </w:r>
      <w:r>
        <w:t xml:space="preserve">. In </w:t>
      </w:r>
      <w:r w:rsidR="00B04E58">
        <w:t xml:space="preserve">other words, Digital Twin </w:t>
      </w:r>
      <w:r>
        <w:t xml:space="preserve">provides guidance for the architect developing </w:t>
      </w:r>
      <w:r w:rsidR="00B04E58">
        <w:t xml:space="preserve">Digital Twin </w:t>
      </w:r>
      <w:r>
        <w:t xml:space="preserve">and aims to give a better understanding of </w:t>
      </w:r>
      <w:r w:rsidR="00B04E58">
        <w:t xml:space="preserve">Digital Twin </w:t>
      </w:r>
      <w:r>
        <w:t xml:space="preserve">to the stakeholders of such systems, including device manufacturers, application developers, </w:t>
      </w:r>
      <w:proofErr w:type="gramStart"/>
      <w:r>
        <w:t>customers</w:t>
      </w:r>
      <w:proofErr w:type="gramEnd"/>
      <w:r>
        <w:t xml:space="preserve"> and users.</w:t>
      </w:r>
    </w:p>
    <w:p w:rsidR="00C14AB7" w:rsidRDefault="00C14AB7" w:rsidP="00C14AB7">
      <w:r>
        <w:t>This document has the following descriptions:</w:t>
      </w:r>
    </w:p>
    <w:p w:rsidR="00C14AB7" w:rsidRPr="00C14AB7" w:rsidRDefault="00C14AB7" w:rsidP="00C14AB7">
      <w:pPr>
        <w:numPr>
          <w:ilvl w:val="0"/>
          <w:numId w:val="20"/>
        </w:numPr>
        <w:tabs>
          <w:tab w:val="clear" w:pos="403"/>
          <w:tab w:val="left" w:pos="805"/>
        </w:tabs>
        <w:spacing w:after="120"/>
        <w:ind w:left="806" w:hanging="403"/>
        <w:rPr>
          <w:szCs w:val="20"/>
          <w:lang w:eastAsia="ko-KR"/>
        </w:rPr>
      </w:pPr>
      <w:r>
        <w:rPr>
          <w:szCs w:val="20"/>
          <w:lang w:eastAsia="ko-KR"/>
        </w:rPr>
        <w:t xml:space="preserve">requirements of Digital Twin in terms of </w:t>
      </w:r>
      <w:r>
        <w:t>information modelling, in-loop simulation, information exchange and identification of information objects;</w:t>
      </w:r>
    </w:p>
    <w:p w:rsidR="00C14AB7" w:rsidRPr="00C14AB7" w:rsidRDefault="00C14AB7" w:rsidP="00C14AB7">
      <w:pPr>
        <w:numPr>
          <w:ilvl w:val="0"/>
          <w:numId w:val="20"/>
        </w:numPr>
        <w:tabs>
          <w:tab w:val="clear" w:pos="403"/>
          <w:tab w:val="left" w:pos="805"/>
        </w:tabs>
        <w:spacing w:after="120"/>
        <w:ind w:left="806" w:hanging="403"/>
        <w:rPr>
          <w:szCs w:val="20"/>
          <w:lang w:eastAsia="ko-KR"/>
        </w:rPr>
      </w:pPr>
      <w:r>
        <w:rPr>
          <w:szCs w:val="20"/>
          <w:lang w:eastAsia="ko-KR"/>
        </w:rPr>
        <w:t xml:space="preserve">a Digital Twin </w:t>
      </w:r>
      <w:r w:rsidRPr="00C14AB7">
        <w:rPr>
          <w:szCs w:val="20"/>
          <w:lang w:eastAsia="ko-KR"/>
        </w:rPr>
        <w:t xml:space="preserve">RM, providing the overall structure of the elements of </w:t>
      </w:r>
      <w:r>
        <w:rPr>
          <w:szCs w:val="20"/>
          <w:lang w:eastAsia="ko-KR"/>
        </w:rPr>
        <w:t>Digital Twin RA</w:t>
      </w:r>
      <w:r w:rsidRPr="00C14AB7">
        <w:rPr>
          <w:szCs w:val="20"/>
          <w:lang w:eastAsia="ko-KR"/>
        </w:rPr>
        <w:t>;</w:t>
      </w:r>
    </w:p>
    <w:p w:rsidR="00C14AB7" w:rsidRDefault="00C14AB7" w:rsidP="00C14AB7">
      <w:pPr>
        <w:numPr>
          <w:ilvl w:val="0"/>
          <w:numId w:val="20"/>
        </w:numPr>
        <w:tabs>
          <w:tab w:val="clear" w:pos="403"/>
          <w:tab w:val="left" w:pos="805"/>
        </w:tabs>
        <w:spacing w:after="120"/>
        <w:ind w:left="806" w:hanging="403"/>
        <w:rPr>
          <w:szCs w:val="20"/>
          <w:lang w:eastAsia="ko-KR"/>
        </w:rPr>
      </w:pPr>
      <w:r>
        <w:rPr>
          <w:szCs w:val="20"/>
          <w:lang w:eastAsia="ko-KR"/>
        </w:rPr>
        <w:t>a set of relevant architectural</w:t>
      </w:r>
      <w:r w:rsidRPr="00C14AB7">
        <w:rPr>
          <w:szCs w:val="20"/>
          <w:lang w:eastAsia="ko-KR"/>
        </w:rPr>
        <w:t xml:space="preserve"> views, describing the architecture from a number of perspectives</w:t>
      </w:r>
    </w:p>
    <w:p w:rsidR="00C14AB7" w:rsidRPr="00C14AB7" w:rsidRDefault="00C14AB7" w:rsidP="00C14AB7">
      <w:pPr>
        <w:tabs>
          <w:tab w:val="clear" w:pos="403"/>
          <w:tab w:val="left" w:pos="805"/>
        </w:tabs>
        <w:spacing w:after="120"/>
        <w:rPr>
          <w:szCs w:val="20"/>
          <w:lang w:eastAsia="ko-KR"/>
        </w:rPr>
      </w:pPr>
    </w:p>
    <w:p w:rsidR="006C4239" w:rsidRDefault="00EC1168" w:rsidP="006C4239">
      <w:pPr>
        <w:keepNext/>
        <w:jc w:val="center"/>
      </w:pPr>
      <w:r>
        <w:rPr>
          <w:noProof/>
          <w:lang w:val="en-US" w:eastAsia="ko-KR"/>
        </w:rPr>
        <w:drawing>
          <wp:inline distT="0" distB="0" distL="0" distR="0" wp14:anchorId="3DDF9DEC">
            <wp:extent cx="4579200" cy="3301200"/>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9200" cy="3301200"/>
                    </a:xfrm>
                    <a:prstGeom prst="rect">
                      <a:avLst/>
                    </a:prstGeom>
                    <a:noFill/>
                  </pic:spPr>
                </pic:pic>
              </a:graphicData>
            </a:graphic>
          </wp:inline>
        </w:drawing>
      </w:r>
    </w:p>
    <w:p w:rsidR="00FD79F5" w:rsidRPr="006C4239" w:rsidRDefault="006C4239" w:rsidP="008E1AE5">
      <w:pPr>
        <w:pStyle w:val="ae"/>
        <w:rPr>
          <w:rFonts w:eastAsia="MS Mincho"/>
          <w:lang w:eastAsia="ja-JP"/>
        </w:rPr>
      </w:pPr>
      <w:r w:rsidRPr="006C4239">
        <w:t xml:space="preserve">Figure </w:t>
      </w:r>
      <w:r w:rsidR="00D003AB">
        <w:rPr>
          <w:noProof/>
        </w:rPr>
        <w:fldChar w:fldCharType="begin"/>
      </w:r>
      <w:r w:rsidR="00D003AB">
        <w:rPr>
          <w:noProof/>
        </w:rPr>
        <w:instrText xml:space="preserve"> SEQ Figure \* ARABIC </w:instrText>
      </w:r>
      <w:r w:rsidR="00D003AB">
        <w:rPr>
          <w:noProof/>
        </w:rPr>
        <w:fldChar w:fldCharType="separate"/>
      </w:r>
      <w:r w:rsidR="00A52B70">
        <w:rPr>
          <w:noProof/>
        </w:rPr>
        <w:t>1</w:t>
      </w:r>
      <w:r w:rsidR="00D003AB">
        <w:rPr>
          <w:noProof/>
        </w:rPr>
        <w:fldChar w:fldCharType="end"/>
      </w:r>
      <w:r>
        <w:t xml:space="preserve"> – Digital Twin RA structure</w:t>
      </w:r>
    </w:p>
    <w:p w:rsidR="006C4239" w:rsidRPr="00FD79F5" w:rsidRDefault="00C14AB7" w:rsidP="00C14AB7">
      <w:pPr>
        <w:rPr>
          <w:rFonts w:eastAsia="MS Mincho"/>
          <w:lang w:eastAsia="ja-JP"/>
        </w:rPr>
      </w:pPr>
      <w:r>
        <w:rPr>
          <w:rFonts w:eastAsia="MS Mincho"/>
          <w:lang w:eastAsia="ja-JP"/>
        </w:rPr>
        <w:t xml:space="preserve">Figure 1 shows </w:t>
      </w:r>
      <w:r w:rsidRPr="00C14AB7">
        <w:rPr>
          <w:rFonts w:eastAsia="MS Mincho"/>
          <w:lang w:eastAsia="ja-JP"/>
        </w:rPr>
        <w:t xml:space="preserve">how </w:t>
      </w:r>
      <w:r>
        <w:rPr>
          <w:rFonts w:eastAsia="MS Mincho"/>
          <w:lang w:eastAsia="ja-JP"/>
        </w:rPr>
        <w:t xml:space="preserve">Digital Twin </w:t>
      </w:r>
      <w:r w:rsidRPr="00C14AB7">
        <w:rPr>
          <w:rFonts w:eastAsia="MS Mincho"/>
          <w:lang w:eastAsia="ja-JP"/>
        </w:rPr>
        <w:t xml:space="preserve">RA is derived from </w:t>
      </w:r>
      <w:r>
        <w:rPr>
          <w:rFonts w:eastAsia="MS Mincho"/>
          <w:lang w:eastAsia="ja-JP"/>
        </w:rPr>
        <w:t xml:space="preserve">requirements </w:t>
      </w:r>
      <w:r w:rsidRPr="00C14AB7">
        <w:rPr>
          <w:rFonts w:eastAsia="MS Mincho"/>
          <w:lang w:eastAsia="ja-JP"/>
        </w:rPr>
        <w:t xml:space="preserve">that define a </w:t>
      </w:r>
      <w:r>
        <w:rPr>
          <w:rFonts w:eastAsia="MS Mincho"/>
          <w:lang w:eastAsia="ja-JP"/>
        </w:rPr>
        <w:t xml:space="preserve">Digital Twin RM </w:t>
      </w:r>
      <w:r w:rsidRPr="00C14AB7">
        <w:rPr>
          <w:rFonts w:eastAsia="MS Mincho"/>
          <w:lang w:eastAsia="ja-JP"/>
        </w:rPr>
        <w:t>and one or more architectural views.</w:t>
      </w:r>
    </w:p>
    <w:p w:rsidR="008E1AE5" w:rsidRDefault="008E1AE5">
      <w:pPr>
        <w:tabs>
          <w:tab w:val="clear" w:pos="403"/>
        </w:tabs>
        <w:spacing w:after="0" w:line="240" w:lineRule="auto"/>
        <w:jc w:val="left"/>
        <w:rPr>
          <w:rFonts w:eastAsia="MS Mincho"/>
          <w:b/>
          <w:sz w:val="26"/>
          <w:lang w:eastAsia="ja-JP"/>
        </w:rPr>
      </w:pPr>
      <w:bookmarkStart w:id="22" w:name="_Toc353798251"/>
      <w:bookmarkStart w:id="23" w:name="_Toc485815086"/>
      <w:r>
        <w:br w:type="page"/>
      </w:r>
    </w:p>
    <w:p w:rsidR="001A33D0" w:rsidRDefault="007B2F31" w:rsidP="001A33D0">
      <w:pPr>
        <w:pStyle w:val="1"/>
        <w:numPr>
          <w:ilvl w:val="0"/>
          <w:numId w:val="1"/>
        </w:numPr>
        <w:tabs>
          <w:tab w:val="clear" w:pos="432"/>
        </w:tabs>
        <w:ind w:left="0" w:firstLine="0"/>
      </w:pPr>
      <w:bookmarkStart w:id="24" w:name="_Toc2120515"/>
      <w:r>
        <w:lastRenderedPageBreak/>
        <w:t>Requirements of Digital Twin</w:t>
      </w:r>
      <w:bookmarkEnd w:id="22"/>
      <w:bookmarkEnd w:id="23"/>
      <w:bookmarkEnd w:id="24"/>
    </w:p>
    <w:p w:rsidR="002C4336" w:rsidRPr="002E0796" w:rsidRDefault="002C4336" w:rsidP="002C4336">
      <w:pPr>
        <w:pStyle w:val="2"/>
        <w:numPr>
          <w:ilvl w:val="1"/>
          <w:numId w:val="1"/>
        </w:numPr>
        <w:tabs>
          <w:tab w:val="clear" w:pos="360"/>
        </w:tabs>
      </w:pPr>
      <w:bookmarkStart w:id="25" w:name="_Toc485815084"/>
      <w:bookmarkStart w:id="26" w:name="_Toc2120516"/>
      <w:r>
        <w:t>Information modeling</w:t>
      </w:r>
      <w:bookmarkEnd w:id="25"/>
      <w:bookmarkEnd w:id="26"/>
    </w:p>
    <w:p w:rsidR="002C4336" w:rsidRDefault="005800A0" w:rsidP="000F2FB1">
      <w:pPr>
        <w:pStyle w:val="3"/>
      </w:pPr>
      <w:bookmarkStart w:id="27" w:name="_Toc485815085"/>
      <w:bookmarkStart w:id="28" w:name="_Toc2120517"/>
      <w:r>
        <w:t>Fidelity</w:t>
      </w:r>
      <w:bookmarkEnd w:id="27"/>
      <w:bookmarkEnd w:id="28"/>
    </w:p>
    <w:p w:rsidR="00205340" w:rsidRPr="00205340" w:rsidRDefault="00205340" w:rsidP="00205340">
      <w:pPr>
        <w:rPr>
          <w:rFonts w:eastAsia="MS Mincho"/>
          <w:lang w:eastAsia="ja-JP"/>
        </w:rPr>
      </w:pPr>
      <w:r w:rsidRPr="00205340">
        <w:rPr>
          <w:rFonts w:eastAsia="MS Mincho"/>
          <w:lang w:eastAsia="ja-JP"/>
        </w:rPr>
        <w:t>Ability to describe the closeness to the physical product</w:t>
      </w:r>
    </w:p>
    <w:p w:rsidR="005800A0" w:rsidRDefault="005800A0" w:rsidP="000F2FB1">
      <w:pPr>
        <w:pStyle w:val="3"/>
      </w:pPr>
      <w:bookmarkStart w:id="29" w:name="_Toc2120518"/>
      <w:r>
        <w:t>Ex</w:t>
      </w:r>
      <w:r w:rsidR="008D2DEA">
        <w:t>ten</w:t>
      </w:r>
      <w:r>
        <w:t>sibility</w:t>
      </w:r>
      <w:bookmarkEnd w:id="29"/>
    </w:p>
    <w:p w:rsidR="00205340" w:rsidRPr="00205340" w:rsidRDefault="00205340" w:rsidP="00205340">
      <w:pPr>
        <w:rPr>
          <w:rFonts w:eastAsia="MS Mincho"/>
          <w:lang w:eastAsia="ja-JP"/>
        </w:rPr>
      </w:pPr>
      <w:r w:rsidRPr="00205340">
        <w:rPr>
          <w:rFonts w:eastAsia="MS Mincho"/>
          <w:lang w:eastAsia="ja-JP"/>
        </w:rPr>
        <w:t>Ability to integrate, to add, or to replace models</w:t>
      </w:r>
    </w:p>
    <w:p w:rsidR="005800A0" w:rsidRDefault="005800A0" w:rsidP="000F2FB1">
      <w:pPr>
        <w:pStyle w:val="3"/>
      </w:pPr>
      <w:bookmarkStart w:id="30" w:name="_Toc2120519"/>
      <w:r>
        <w:t>Interoperability</w:t>
      </w:r>
      <w:bookmarkEnd w:id="30"/>
    </w:p>
    <w:p w:rsidR="00205340" w:rsidRPr="00205340" w:rsidRDefault="00205340" w:rsidP="00205340">
      <w:pPr>
        <w:rPr>
          <w:rFonts w:eastAsia="MS Mincho"/>
          <w:lang w:eastAsia="ja-JP"/>
        </w:rPr>
      </w:pPr>
      <w:r w:rsidRPr="00205340">
        <w:rPr>
          <w:rFonts w:eastAsia="MS Mincho"/>
          <w:lang w:eastAsia="ja-JP"/>
        </w:rPr>
        <w:t>Ability to convert, to combine, and to establish</w:t>
      </w:r>
      <w:r>
        <w:rPr>
          <w:rFonts w:eastAsia="MS Mincho"/>
          <w:lang w:eastAsia="ja-JP"/>
        </w:rPr>
        <w:t xml:space="preserve"> </w:t>
      </w:r>
      <w:r w:rsidRPr="00205340">
        <w:rPr>
          <w:rFonts w:eastAsia="MS Mincho"/>
          <w:lang w:eastAsia="ja-JP"/>
        </w:rPr>
        <w:t>equivalence between different model representations</w:t>
      </w:r>
    </w:p>
    <w:p w:rsidR="005800A0" w:rsidRDefault="005800A0" w:rsidP="000F2FB1">
      <w:pPr>
        <w:pStyle w:val="3"/>
      </w:pPr>
      <w:bookmarkStart w:id="31" w:name="_Toc2120520"/>
      <w:r>
        <w:t>Scalability</w:t>
      </w:r>
      <w:bookmarkEnd w:id="31"/>
    </w:p>
    <w:p w:rsidR="00205340" w:rsidRPr="00205340" w:rsidRDefault="00205340" w:rsidP="00205340">
      <w:pPr>
        <w:rPr>
          <w:rFonts w:eastAsia="MS Mincho"/>
          <w:lang w:eastAsia="ja-JP"/>
        </w:rPr>
      </w:pPr>
      <w:r w:rsidRPr="00205340">
        <w:rPr>
          <w:rFonts w:eastAsia="MS Mincho"/>
          <w:lang w:eastAsia="ja-JP"/>
        </w:rPr>
        <w:t>Ability to provide an insight at different scales</w:t>
      </w:r>
      <w:r>
        <w:rPr>
          <w:rFonts w:eastAsia="MS Mincho"/>
          <w:lang w:eastAsia="ja-JP"/>
        </w:rPr>
        <w:t xml:space="preserve"> </w:t>
      </w:r>
      <w:r w:rsidRPr="00205340">
        <w:rPr>
          <w:rFonts w:eastAsia="MS Mincho"/>
          <w:lang w:eastAsia="ja-JP"/>
        </w:rPr>
        <w:t>(from fine details to large systems)</w:t>
      </w:r>
    </w:p>
    <w:p w:rsidR="007B2F31" w:rsidRDefault="007B2F31" w:rsidP="002C4336">
      <w:pPr>
        <w:pStyle w:val="2"/>
        <w:numPr>
          <w:ilvl w:val="1"/>
          <w:numId w:val="1"/>
        </w:numPr>
        <w:tabs>
          <w:tab w:val="clear" w:pos="360"/>
        </w:tabs>
      </w:pPr>
      <w:bookmarkStart w:id="32" w:name="_Toc2120521"/>
      <w:r>
        <w:t>In</w:t>
      </w:r>
      <w:r w:rsidR="00062242">
        <w:t xml:space="preserve"> the </w:t>
      </w:r>
      <w:r>
        <w:t>loop simulation</w:t>
      </w:r>
      <w:bookmarkEnd w:id="32"/>
    </w:p>
    <w:p w:rsidR="007B2F31" w:rsidRDefault="00062242" w:rsidP="000F2FB1">
      <w:pPr>
        <w:pStyle w:val="3"/>
      </w:pPr>
      <w:bookmarkStart w:id="33" w:name="_Toc2120522"/>
      <w:r>
        <w:t>Software-in-the-loop (SIL) simulation</w:t>
      </w:r>
      <w:bookmarkEnd w:id="33"/>
    </w:p>
    <w:p w:rsidR="00062242" w:rsidRPr="00205340" w:rsidRDefault="00062242" w:rsidP="00062242">
      <w:pPr>
        <w:rPr>
          <w:rFonts w:eastAsia="MS Mincho"/>
          <w:lang w:eastAsia="ja-JP"/>
        </w:rPr>
      </w:pPr>
      <w:r w:rsidRPr="00205340">
        <w:rPr>
          <w:rFonts w:eastAsia="MS Mincho"/>
          <w:lang w:eastAsia="ja-JP"/>
        </w:rPr>
        <w:t xml:space="preserve">Ability to </w:t>
      </w:r>
      <w:r>
        <w:rPr>
          <w:rFonts w:eastAsia="MS Mincho"/>
          <w:lang w:eastAsia="ja-JP"/>
        </w:rPr>
        <w:t xml:space="preserve">integrate </w:t>
      </w:r>
      <w:r w:rsidR="00477531">
        <w:rPr>
          <w:rFonts w:eastAsia="MS Mincho"/>
          <w:lang w:eastAsia="ja-JP"/>
        </w:rPr>
        <w:t xml:space="preserve">manufacturing software </w:t>
      </w:r>
      <w:r>
        <w:rPr>
          <w:rFonts w:eastAsia="MS Mincho"/>
          <w:lang w:eastAsia="ja-JP"/>
        </w:rPr>
        <w:t xml:space="preserve">into </w:t>
      </w:r>
      <w:r w:rsidR="00477531">
        <w:rPr>
          <w:rFonts w:eastAsia="MS Mincho"/>
          <w:lang w:eastAsia="ja-JP"/>
        </w:rPr>
        <w:t>a mathematical model simulation based on running manufacturing system</w:t>
      </w:r>
    </w:p>
    <w:p w:rsidR="00062242" w:rsidRDefault="00062242" w:rsidP="000F2FB1">
      <w:pPr>
        <w:pStyle w:val="3"/>
      </w:pPr>
      <w:bookmarkStart w:id="34" w:name="_Toc2120523"/>
      <w:r w:rsidRPr="000F2FB1">
        <w:t>Hardware</w:t>
      </w:r>
      <w:r>
        <w:t>-in-the-loop (HIL) simulation</w:t>
      </w:r>
      <w:bookmarkEnd w:id="34"/>
    </w:p>
    <w:p w:rsidR="00062242" w:rsidRPr="00205340" w:rsidRDefault="00477531" w:rsidP="00062242">
      <w:pPr>
        <w:rPr>
          <w:rFonts w:eastAsia="MS Mincho"/>
          <w:lang w:eastAsia="ja-JP"/>
        </w:rPr>
      </w:pPr>
      <w:r w:rsidRPr="00205340">
        <w:rPr>
          <w:rFonts w:eastAsia="MS Mincho"/>
          <w:lang w:eastAsia="ja-JP"/>
        </w:rPr>
        <w:t xml:space="preserve">Ability to </w:t>
      </w:r>
      <w:r>
        <w:rPr>
          <w:rFonts w:eastAsia="MS Mincho"/>
          <w:lang w:eastAsia="ja-JP"/>
        </w:rPr>
        <w:t>integrate manufacturing hardware into a mathematical model simulation based on running manufacturing system</w:t>
      </w:r>
    </w:p>
    <w:p w:rsidR="007B2F31" w:rsidRDefault="007B2F31" w:rsidP="002C4336">
      <w:pPr>
        <w:pStyle w:val="2"/>
        <w:numPr>
          <w:ilvl w:val="1"/>
          <w:numId w:val="1"/>
        </w:numPr>
        <w:tabs>
          <w:tab w:val="clear" w:pos="360"/>
        </w:tabs>
      </w:pPr>
      <w:bookmarkStart w:id="35" w:name="_Toc2120524"/>
      <w:r>
        <w:t>Information exchange</w:t>
      </w:r>
      <w:bookmarkEnd w:id="35"/>
    </w:p>
    <w:p w:rsidR="007B2F31" w:rsidRDefault="000F2FB1" w:rsidP="000F2FB1">
      <w:pPr>
        <w:pStyle w:val="3"/>
      </w:pPr>
      <w:bookmarkStart w:id="36" w:name="_Toc2120525"/>
      <w:r w:rsidRPr="000F2FB1">
        <w:rPr>
          <w:rFonts w:hint="eastAsia"/>
        </w:rPr>
        <w:t>Timely-manner</w:t>
      </w:r>
      <w:r>
        <w:t xml:space="preserve"> </w:t>
      </w:r>
      <w:r w:rsidR="00612D7F">
        <w:t>networking</w:t>
      </w:r>
      <w:bookmarkEnd w:id="36"/>
    </w:p>
    <w:p w:rsidR="00612D7F" w:rsidRDefault="00612D7F" w:rsidP="00612D7F">
      <w:pPr>
        <w:rPr>
          <w:rFonts w:eastAsia="MS Mincho"/>
          <w:lang w:eastAsia="ja-JP"/>
        </w:rPr>
      </w:pPr>
      <w:r w:rsidRPr="00205340">
        <w:rPr>
          <w:rFonts w:eastAsia="MS Mincho"/>
          <w:lang w:eastAsia="ja-JP"/>
        </w:rPr>
        <w:t xml:space="preserve">Ability to </w:t>
      </w:r>
      <w:r>
        <w:rPr>
          <w:rFonts w:eastAsia="MS Mincho"/>
          <w:lang w:eastAsia="ja-JP"/>
        </w:rPr>
        <w:t>exchange information within a given time using an appropriate networking protocol</w:t>
      </w:r>
    </w:p>
    <w:p w:rsidR="00612D7F" w:rsidRDefault="00612D7F" w:rsidP="00612D7F">
      <w:pPr>
        <w:pStyle w:val="3"/>
      </w:pPr>
      <w:bookmarkStart w:id="37" w:name="_Toc2120526"/>
      <w:r>
        <w:t>Synchronization</w:t>
      </w:r>
      <w:bookmarkEnd w:id="37"/>
      <w:r>
        <w:t xml:space="preserve"> </w:t>
      </w:r>
    </w:p>
    <w:p w:rsidR="00612D7F" w:rsidRDefault="00612D7F" w:rsidP="00612D7F">
      <w:pPr>
        <w:rPr>
          <w:rFonts w:eastAsia="MS Mincho"/>
          <w:lang w:eastAsia="ja-JP"/>
        </w:rPr>
      </w:pPr>
      <w:r w:rsidRPr="00205340">
        <w:rPr>
          <w:rFonts w:eastAsia="MS Mincho"/>
          <w:lang w:eastAsia="ja-JP"/>
        </w:rPr>
        <w:t xml:space="preserve">Ability to </w:t>
      </w:r>
      <w:r>
        <w:rPr>
          <w:rFonts w:eastAsia="MS Mincho"/>
          <w:lang w:eastAsia="ja-JP"/>
        </w:rPr>
        <w:t>synchronize the status of the digital object with the status of the physical object or vice versa, using timely-manner networking</w:t>
      </w:r>
    </w:p>
    <w:p w:rsidR="004B61C3" w:rsidRDefault="004B61C3" w:rsidP="004B61C3">
      <w:pPr>
        <w:pStyle w:val="3"/>
      </w:pPr>
      <w:bookmarkStart w:id="38" w:name="_Toc2120527"/>
      <w:r>
        <w:t>Accuracy</w:t>
      </w:r>
      <w:bookmarkEnd w:id="38"/>
      <w:r>
        <w:t xml:space="preserve"> </w:t>
      </w:r>
    </w:p>
    <w:p w:rsidR="004B61C3" w:rsidRPr="00205340" w:rsidRDefault="004B61C3" w:rsidP="004B61C3">
      <w:pPr>
        <w:rPr>
          <w:rFonts w:eastAsia="MS Mincho"/>
          <w:lang w:eastAsia="ja-JP"/>
        </w:rPr>
      </w:pPr>
      <w:r w:rsidRPr="00205340">
        <w:rPr>
          <w:rFonts w:eastAsia="MS Mincho"/>
          <w:lang w:eastAsia="ja-JP"/>
        </w:rPr>
        <w:t xml:space="preserve">Ability to </w:t>
      </w:r>
      <w:r>
        <w:rPr>
          <w:rFonts w:eastAsia="MS Mincho"/>
          <w:lang w:eastAsia="ja-JP"/>
        </w:rPr>
        <w:t xml:space="preserve">keep </w:t>
      </w:r>
      <w:r w:rsidR="00E268A9">
        <w:rPr>
          <w:rFonts w:eastAsia="MS Mincho"/>
          <w:lang w:eastAsia="ja-JP"/>
        </w:rPr>
        <w:t xml:space="preserve">data </w:t>
      </w:r>
      <w:r>
        <w:rPr>
          <w:rFonts w:eastAsia="MS Mincho"/>
          <w:lang w:eastAsia="ja-JP"/>
        </w:rPr>
        <w:t>accurate to be exchanged</w:t>
      </w:r>
    </w:p>
    <w:p w:rsidR="00EC62F4" w:rsidRDefault="00EC62F4" w:rsidP="00EC62F4">
      <w:pPr>
        <w:pStyle w:val="3"/>
      </w:pPr>
      <w:bookmarkStart w:id="39" w:name="_Toc2120528"/>
      <w:r>
        <w:t>Integrity</w:t>
      </w:r>
      <w:bookmarkEnd w:id="39"/>
      <w:r>
        <w:t xml:space="preserve"> </w:t>
      </w:r>
    </w:p>
    <w:p w:rsidR="00EC62F4" w:rsidRDefault="00EC62F4" w:rsidP="00EC62F4">
      <w:pPr>
        <w:rPr>
          <w:rFonts w:eastAsia="MS Mincho"/>
          <w:lang w:eastAsia="ja-JP"/>
        </w:rPr>
      </w:pPr>
      <w:r w:rsidRPr="00205340">
        <w:rPr>
          <w:rFonts w:eastAsia="MS Mincho"/>
          <w:lang w:eastAsia="ja-JP"/>
        </w:rPr>
        <w:t xml:space="preserve">Ability to </w:t>
      </w:r>
      <w:r>
        <w:rPr>
          <w:rFonts w:eastAsia="MS Mincho"/>
          <w:lang w:eastAsia="ja-JP"/>
        </w:rPr>
        <w:t xml:space="preserve">maintain </w:t>
      </w:r>
      <w:r w:rsidR="00E268A9">
        <w:rPr>
          <w:rFonts w:eastAsia="MS Mincho"/>
          <w:lang w:eastAsia="ja-JP"/>
        </w:rPr>
        <w:t xml:space="preserve">data </w:t>
      </w:r>
      <w:r>
        <w:rPr>
          <w:rFonts w:eastAsia="MS Mincho"/>
          <w:lang w:eastAsia="ja-JP"/>
        </w:rPr>
        <w:t>unchanged in exchanging procedures</w:t>
      </w:r>
    </w:p>
    <w:p w:rsidR="004B61C3" w:rsidRPr="004B61C3" w:rsidRDefault="004B61C3" w:rsidP="00EC62F4">
      <w:pPr>
        <w:rPr>
          <w:rFonts w:eastAsia="MS Mincho"/>
          <w:lang w:eastAsia="ja-JP"/>
        </w:rPr>
      </w:pPr>
    </w:p>
    <w:p w:rsidR="007B2F31" w:rsidRDefault="007B2F31" w:rsidP="002C4336">
      <w:pPr>
        <w:pStyle w:val="2"/>
        <w:numPr>
          <w:ilvl w:val="1"/>
          <w:numId w:val="1"/>
        </w:numPr>
        <w:tabs>
          <w:tab w:val="clear" w:pos="360"/>
        </w:tabs>
      </w:pPr>
      <w:bookmarkStart w:id="40" w:name="_Toc2120529"/>
      <w:r>
        <w:lastRenderedPageBreak/>
        <w:t>Identification of information objects</w:t>
      </w:r>
      <w:bookmarkEnd w:id="40"/>
    </w:p>
    <w:p w:rsidR="007B2F31" w:rsidRDefault="00EC62F4" w:rsidP="000F2FB1">
      <w:pPr>
        <w:pStyle w:val="3"/>
      </w:pPr>
      <w:bookmarkStart w:id="41" w:name="_Toc2120530"/>
      <w:r>
        <w:t>Uniqueness</w:t>
      </w:r>
      <w:bookmarkEnd w:id="41"/>
    </w:p>
    <w:p w:rsidR="00EC62F4" w:rsidRDefault="00EC62F4" w:rsidP="00EC62F4">
      <w:pPr>
        <w:rPr>
          <w:rFonts w:eastAsia="MS Mincho"/>
          <w:lang w:eastAsia="ja-JP"/>
        </w:rPr>
      </w:pPr>
      <w:r w:rsidRPr="00205340">
        <w:rPr>
          <w:rFonts w:eastAsia="MS Mincho"/>
          <w:lang w:eastAsia="ja-JP"/>
        </w:rPr>
        <w:t xml:space="preserve">Ability to </w:t>
      </w:r>
      <w:r>
        <w:rPr>
          <w:rFonts w:eastAsia="MS Mincho"/>
          <w:lang w:eastAsia="ja-JP"/>
        </w:rPr>
        <w:t>identify an information object uniquely</w:t>
      </w:r>
      <w:r w:rsidR="004B61C3">
        <w:rPr>
          <w:rFonts w:eastAsia="MS Mincho"/>
          <w:lang w:eastAsia="ja-JP"/>
        </w:rPr>
        <w:t xml:space="preserve"> and unambiguously</w:t>
      </w:r>
      <w:r>
        <w:rPr>
          <w:rFonts w:eastAsia="MS Mincho"/>
          <w:lang w:eastAsia="ja-JP"/>
        </w:rPr>
        <w:t xml:space="preserve"> </w:t>
      </w:r>
    </w:p>
    <w:p w:rsidR="00EC62F4" w:rsidRDefault="004B61C3" w:rsidP="00EC62F4">
      <w:pPr>
        <w:pStyle w:val="3"/>
      </w:pPr>
      <w:bookmarkStart w:id="42" w:name="_Toc2120531"/>
      <w:r>
        <w:t>Associated information objects</w:t>
      </w:r>
      <w:bookmarkEnd w:id="42"/>
    </w:p>
    <w:p w:rsidR="00EC62F4" w:rsidRPr="00205340" w:rsidRDefault="00EC62F4" w:rsidP="00EC62F4">
      <w:pPr>
        <w:rPr>
          <w:rFonts w:eastAsia="MS Mincho"/>
          <w:lang w:eastAsia="ja-JP"/>
        </w:rPr>
      </w:pPr>
      <w:r w:rsidRPr="00205340">
        <w:rPr>
          <w:rFonts w:eastAsia="MS Mincho"/>
          <w:lang w:eastAsia="ja-JP"/>
        </w:rPr>
        <w:t xml:space="preserve">Ability to </w:t>
      </w:r>
      <w:r>
        <w:rPr>
          <w:rFonts w:eastAsia="MS Mincho"/>
          <w:lang w:eastAsia="ja-JP"/>
        </w:rPr>
        <w:t>identify an</w:t>
      </w:r>
      <w:r w:rsidR="004B61C3">
        <w:rPr>
          <w:rFonts w:eastAsia="MS Mincho"/>
          <w:lang w:eastAsia="ja-JP"/>
        </w:rPr>
        <w:t xml:space="preserve"> association of an </w:t>
      </w:r>
      <w:r>
        <w:rPr>
          <w:rFonts w:eastAsia="MS Mincho"/>
          <w:lang w:eastAsia="ja-JP"/>
        </w:rPr>
        <w:t>information object</w:t>
      </w:r>
      <w:r w:rsidR="004B61C3">
        <w:rPr>
          <w:rFonts w:eastAsia="MS Mincho"/>
          <w:lang w:eastAsia="ja-JP"/>
        </w:rPr>
        <w:t xml:space="preserve"> with other information objects</w:t>
      </w:r>
    </w:p>
    <w:p w:rsidR="00EC62F4" w:rsidRPr="00EC62F4" w:rsidRDefault="00EC62F4" w:rsidP="00EC62F4">
      <w:pPr>
        <w:rPr>
          <w:rFonts w:eastAsia="MS Mincho"/>
          <w:lang w:eastAsia="ja-JP"/>
        </w:rPr>
      </w:pPr>
    </w:p>
    <w:p w:rsidR="007B2F31" w:rsidRPr="007B2F31" w:rsidRDefault="00EC62F4" w:rsidP="00EC62F4">
      <w:pPr>
        <w:rPr>
          <w:i/>
          <w:color w:val="0000FF"/>
        </w:rPr>
      </w:pPr>
      <w:r w:rsidRPr="007B2F31">
        <w:rPr>
          <w:b/>
          <w:i/>
          <w:color w:val="0000FF"/>
        </w:rPr>
        <w:t xml:space="preserve"> </w:t>
      </w:r>
    </w:p>
    <w:p w:rsidR="008E1AE5" w:rsidRDefault="008E1AE5">
      <w:pPr>
        <w:tabs>
          <w:tab w:val="clear" w:pos="403"/>
        </w:tabs>
        <w:spacing w:after="0" w:line="240" w:lineRule="auto"/>
        <w:jc w:val="left"/>
        <w:rPr>
          <w:rFonts w:eastAsia="MS Mincho"/>
          <w:b/>
          <w:sz w:val="26"/>
          <w:lang w:eastAsia="ja-JP"/>
        </w:rPr>
      </w:pPr>
      <w:r>
        <w:br w:type="page"/>
      </w:r>
    </w:p>
    <w:p w:rsidR="007B2F31" w:rsidRPr="002E0796" w:rsidRDefault="007B2F31" w:rsidP="007B2F31">
      <w:pPr>
        <w:pStyle w:val="1"/>
        <w:numPr>
          <w:ilvl w:val="0"/>
          <w:numId w:val="1"/>
        </w:numPr>
        <w:tabs>
          <w:tab w:val="clear" w:pos="432"/>
        </w:tabs>
        <w:ind w:left="0" w:firstLine="0"/>
      </w:pPr>
      <w:bookmarkStart w:id="43" w:name="_Toc2120532"/>
      <w:r>
        <w:lastRenderedPageBreak/>
        <w:t>Digital Twin RM</w:t>
      </w:r>
      <w:bookmarkEnd w:id="43"/>
    </w:p>
    <w:p w:rsidR="00A25A39" w:rsidRDefault="00A25A39" w:rsidP="00A25A39">
      <w:pPr>
        <w:pStyle w:val="2"/>
        <w:numPr>
          <w:ilvl w:val="1"/>
          <w:numId w:val="1"/>
        </w:numPr>
        <w:tabs>
          <w:tab w:val="clear" w:pos="360"/>
        </w:tabs>
      </w:pPr>
      <w:bookmarkStart w:id="44" w:name="_Toc2120533"/>
      <w:r>
        <w:t>General</w:t>
      </w:r>
      <w:bookmarkEnd w:id="44"/>
    </w:p>
    <w:p w:rsidR="004A4288" w:rsidRDefault="00A25A39" w:rsidP="00A25A39">
      <w:pPr>
        <w:rPr>
          <w:rFonts w:eastAsiaTheme="minorEastAsia"/>
          <w:lang w:eastAsia="ko-KR"/>
        </w:rPr>
      </w:pPr>
      <w:r>
        <w:rPr>
          <w:rFonts w:eastAsiaTheme="minorEastAsia"/>
          <w:lang w:eastAsia="ko-KR"/>
        </w:rPr>
        <w:t xml:space="preserve">Digital Twin encompasses Internet of Things (IoT) </w:t>
      </w:r>
      <w:r w:rsidR="004A4288">
        <w:rPr>
          <w:rFonts w:eastAsiaTheme="minorEastAsia"/>
          <w:lang w:eastAsia="ko-KR"/>
        </w:rPr>
        <w:t>as its data colleting and controlling technology as well as conceptual background</w:t>
      </w:r>
      <w:r>
        <w:rPr>
          <w:rFonts w:eastAsiaTheme="minorEastAsia"/>
          <w:lang w:eastAsia="ko-KR"/>
        </w:rPr>
        <w:t>.</w:t>
      </w:r>
      <w:r w:rsidR="004A4288">
        <w:rPr>
          <w:rFonts w:eastAsiaTheme="minorEastAsia"/>
          <w:lang w:eastAsia="ko-KR"/>
        </w:rPr>
        <w:t xml:space="preserve"> </w:t>
      </w:r>
    </w:p>
    <w:p w:rsidR="00A25A39" w:rsidRPr="00A25A39" w:rsidRDefault="004A4288" w:rsidP="00A25A39">
      <w:pPr>
        <w:rPr>
          <w:rFonts w:eastAsiaTheme="minorEastAsia"/>
          <w:lang w:eastAsia="ko-KR"/>
        </w:rPr>
      </w:pPr>
      <w:r>
        <w:rPr>
          <w:rFonts w:eastAsiaTheme="minorEastAsia"/>
          <w:lang w:eastAsia="ko-KR"/>
        </w:rPr>
        <w:t xml:space="preserve">ISO/IEC 30141 defines IoT RM including entity-based RM and domain-based RM, and also defines RA by providing several reference architectural views including functional view, system deployment view, networking view, and usage view. </w:t>
      </w:r>
      <w:r>
        <w:rPr>
          <w:rFonts w:eastAsiaTheme="minorEastAsia" w:hint="eastAsia"/>
          <w:lang w:eastAsia="ko-KR"/>
        </w:rPr>
        <w:t>B</w:t>
      </w:r>
      <w:r>
        <w:rPr>
          <w:rFonts w:eastAsiaTheme="minorEastAsia"/>
          <w:lang w:eastAsia="ko-KR"/>
        </w:rPr>
        <w:t xml:space="preserve">y the properties of Digital Twin </w:t>
      </w:r>
      <w:r w:rsidR="00DB4BE0">
        <w:rPr>
          <w:rFonts w:eastAsiaTheme="minorEastAsia"/>
          <w:lang w:eastAsia="ko-KR"/>
        </w:rPr>
        <w:t>based on IoT, this document defines Digital Twin RM based on IoT RM.</w:t>
      </w:r>
      <w:r>
        <w:rPr>
          <w:rFonts w:eastAsiaTheme="minorEastAsia"/>
          <w:lang w:eastAsia="ko-KR"/>
        </w:rPr>
        <w:t xml:space="preserve">  </w:t>
      </w:r>
      <w:r w:rsidR="00A25A39">
        <w:rPr>
          <w:rFonts w:eastAsiaTheme="minorEastAsia"/>
          <w:lang w:eastAsia="ko-KR"/>
        </w:rPr>
        <w:t xml:space="preserve">  </w:t>
      </w:r>
    </w:p>
    <w:p w:rsidR="007B2F31" w:rsidRDefault="007B2F31" w:rsidP="002C4336">
      <w:pPr>
        <w:pStyle w:val="2"/>
        <w:numPr>
          <w:ilvl w:val="1"/>
          <w:numId w:val="1"/>
        </w:numPr>
        <w:tabs>
          <w:tab w:val="clear" w:pos="360"/>
        </w:tabs>
      </w:pPr>
      <w:bookmarkStart w:id="45" w:name="_Toc2120534"/>
      <w:r>
        <w:t>Entity-based RM</w:t>
      </w:r>
      <w:bookmarkEnd w:id="45"/>
    </w:p>
    <w:p w:rsidR="002C1787" w:rsidRDefault="007968B9" w:rsidP="002C1787">
      <w:pPr>
        <w:pStyle w:val="3"/>
      </w:pPr>
      <w:bookmarkStart w:id="46" w:name="_Toc2120535"/>
      <w:r>
        <w:t>Entities of Digital Twin system</w:t>
      </w:r>
      <w:bookmarkEnd w:id="46"/>
    </w:p>
    <w:p w:rsidR="008E1AE5" w:rsidRDefault="00A03C46" w:rsidP="008E1AE5">
      <w:pPr>
        <w:keepNext/>
        <w:jc w:val="center"/>
      </w:pPr>
      <w:r>
        <w:rPr>
          <w:noProof/>
          <w:lang w:val="en-US" w:eastAsia="ko-KR"/>
        </w:rPr>
        <w:drawing>
          <wp:inline distT="0" distB="0" distL="0" distR="0" wp14:anchorId="02217167">
            <wp:extent cx="6130800" cy="5302800"/>
            <wp:effectExtent l="0" t="0" r="381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0800" cy="5302800"/>
                    </a:xfrm>
                    <a:prstGeom prst="rect">
                      <a:avLst/>
                    </a:prstGeom>
                    <a:noFill/>
                  </pic:spPr>
                </pic:pic>
              </a:graphicData>
            </a:graphic>
          </wp:inline>
        </w:drawing>
      </w:r>
    </w:p>
    <w:p w:rsidR="008E1AE5" w:rsidRPr="008E1AE5" w:rsidRDefault="008E1AE5" w:rsidP="008E1AE5">
      <w:pPr>
        <w:pStyle w:val="ae"/>
      </w:pPr>
      <w:r w:rsidRPr="008E1AE5">
        <w:t xml:space="preserve">Figure </w:t>
      </w:r>
      <w:r w:rsidR="00D003AB">
        <w:rPr>
          <w:noProof/>
        </w:rPr>
        <w:fldChar w:fldCharType="begin"/>
      </w:r>
      <w:r w:rsidR="00D003AB">
        <w:rPr>
          <w:noProof/>
        </w:rPr>
        <w:instrText xml:space="preserve"> SEQ Figure \* ARABIC </w:instrText>
      </w:r>
      <w:r w:rsidR="00D003AB">
        <w:rPr>
          <w:noProof/>
        </w:rPr>
        <w:fldChar w:fldCharType="separate"/>
      </w:r>
      <w:r w:rsidR="00A52B70">
        <w:rPr>
          <w:noProof/>
        </w:rPr>
        <w:t>2</w:t>
      </w:r>
      <w:r w:rsidR="00D003AB">
        <w:rPr>
          <w:noProof/>
        </w:rPr>
        <w:fldChar w:fldCharType="end"/>
      </w:r>
      <w:r w:rsidRPr="008E1AE5">
        <w:t xml:space="preserve"> – </w:t>
      </w:r>
      <w:r w:rsidRPr="008E1AE5">
        <w:rPr>
          <w:rFonts w:hint="eastAsia"/>
        </w:rPr>
        <w:t xml:space="preserve">Entity-based </w:t>
      </w:r>
      <w:r w:rsidRPr="008E1AE5">
        <w:t>Digital Twin Reference Model</w:t>
      </w:r>
    </w:p>
    <w:p w:rsidR="002C1787" w:rsidRDefault="002C1787" w:rsidP="007968B9">
      <w:pPr>
        <w:pStyle w:val="3"/>
      </w:pPr>
      <w:bookmarkStart w:id="47" w:name="_Toc2120536"/>
      <w:r w:rsidRPr="002C1787">
        <w:t>Physical Manufacturing Element Entity (P</w:t>
      </w:r>
      <w:r w:rsidR="00EC1168">
        <w:t>M</w:t>
      </w:r>
      <w:r w:rsidRPr="002C1787">
        <w:t>EE)</w:t>
      </w:r>
      <w:bookmarkEnd w:id="47"/>
    </w:p>
    <w:p w:rsidR="002C1787" w:rsidRPr="002C1787" w:rsidRDefault="002C1787" w:rsidP="002C1787">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2C1787" w:rsidRDefault="008E1AE5" w:rsidP="007968B9">
      <w:pPr>
        <w:pStyle w:val="3"/>
      </w:pPr>
      <w:r>
        <w:br w:type="page"/>
      </w:r>
      <w:bookmarkStart w:id="48" w:name="_Toc2120537"/>
      <w:r w:rsidR="002C1787" w:rsidRPr="002C1787">
        <w:lastRenderedPageBreak/>
        <w:t>Data Collecting &amp; Controlling Device Entity (DCCDE)</w:t>
      </w:r>
      <w:bookmarkEnd w:id="48"/>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2C1787" w:rsidRDefault="002C1787" w:rsidP="007968B9">
      <w:pPr>
        <w:pStyle w:val="3"/>
      </w:pPr>
      <w:bookmarkStart w:id="49" w:name="_Toc2120538"/>
      <w:r w:rsidRPr="002C1787">
        <w:t>Operation &amp; Management Sub-system Entity (OMSE)</w:t>
      </w:r>
      <w:bookmarkEnd w:id="49"/>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2C1787" w:rsidRDefault="002C1787" w:rsidP="007968B9">
      <w:pPr>
        <w:pStyle w:val="3"/>
      </w:pPr>
      <w:bookmarkStart w:id="50" w:name="_Toc2120539"/>
      <w:r w:rsidRPr="002C1787">
        <w:t>Application &amp; Service Sub-system Entity (ASSE)</w:t>
      </w:r>
      <w:bookmarkEnd w:id="50"/>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2C1787" w:rsidRDefault="002C1787" w:rsidP="007968B9">
      <w:pPr>
        <w:pStyle w:val="3"/>
      </w:pPr>
      <w:bookmarkStart w:id="51" w:name="_Toc2120540"/>
      <w:r w:rsidRPr="002C1787">
        <w:t>Resource Access &amp; Interchange Sub-system Entity (RAISE)</w:t>
      </w:r>
      <w:bookmarkEnd w:id="51"/>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2C1787" w:rsidRDefault="002C1787" w:rsidP="007968B9">
      <w:pPr>
        <w:pStyle w:val="3"/>
      </w:pPr>
      <w:bookmarkStart w:id="52" w:name="_Toc2120541"/>
      <w:r w:rsidRPr="002C1787">
        <w:t>Digital Twin User Entity (DTUE)</w:t>
      </w:r>
      <w:bookmarkEnd w:id="52"/>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2C1787" w:rsidRDefault="002C1787" w:rsidP="007968B9">
      <w:pPr>
        <w:pStyle w:val="3"/>
        <w:rPr>
          <w:lang w:val="en-US"/>
        </w:rPr>
      </w:pPr>
      <w:bookmarkStart w:id="53" w:name="_Toc2120542"/>
      <w:r w:rsidRPr="002C1787">
        <w:rPr>
          <w:lang w:val="en-US"/>
        </w:rPr>
        <w:t>Network Entity (NE)</w:t>
      </w:r>
      <w:bookmarkEnd w:id="53"/>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7968B9" w:rsidRDefault="007968B9">
      <w:pPr>
        <w:tabs>
          <w:tab w:val="clear" w:pos="403"/>
        </w:tabs>
        <w:spacing w:after="0" w:line="240" w:lineRule="auto"/>
        <w:jc w:val="left"/>
        <w:rPr>
          <w:rFonts w:eastAsia="MS Mincho"/>
          <w:b/>
          <w:sz w:val="24"/>
          <w:lang w:eastAsia="ja-JP"/>
        </w:rPr>
      </w:pPr>
      <w:r>
        <w:br w:type="page"/>
      </w:r>
    </w:p>
    <w:p w:rsidR="007B2F31" w:rsidRDefault="007B2F31" w:rsidP="002C4336">
      <w:pPr>
        <w:pStyle w:val="2"/>
        <w:numPr>
          <w:ilvl w:val="1"/>
          <w:numId w:val="1"/>
        </w:numPr>
        <w:tabs>
          <w:tab w:val="clear" w:pos="360"/>
        </w:tabs>
      </w:pPr>
      <w:bookmarkStart w:id="54" w:name="_Toc2120543"/>
      <w:r>
        <w:lastRenderedPageBreak/>
        <w:t>Domain-based RM</w:t>
      </w:r>
      <w:bookmarkEnd w:id="54"/>
    </w:p>
    <w:p w:rsidR="007968B9" w:rsidRDefault="007968B9" w:rsidP="007968B9">
      <w:pPr>
        <w:pStyle w:val="3"/>
      </w:pPr>
      <w:bookmarkStart w:id="55" w:name="_Toc2120544"/>
      <w:r>
        <w:t>Domains of Digital Twin system</w:t>
      </w:r>
      <w:bookmarkEnd w:id="55"/>
    </w:p>
    <w:p w:rsidR="007968B9" w:rsidRPr="007968B9" w:rsidRDefault="007968B9" w:rsidP="007968B9">
      <w:pPr>
        <w:rPr>
          <w:rFonts w:eastAsia="MS Mincho"/>
          <w:lang w:eastAsia="ja-JP"/>
        </w:rPr>
      </w:pPr>
      <w:r>
        <w:rPr>
          <w:rFonts w:eastAsiaTheme="minorEastAsia"/>
          <w:i/>
          <w:color w:val="00B0F0"/>
          <w:lang w:eastAsia="ko-KR"/>
        </w:rPr>
        <w:t xml:space="preserve">[Project leader’s note] </w:t>
      </w:r>
      <w:r w:rsidRPr="007968B9">
        <w:rPr>
          <w:rFonts w:eastAsiaTheme="minorEastAsia"/>
          <w:i/>
          <w:color w:val="00B0F0"/>
          <w:lang w:eastAsia="ko-KR"/>
        </w:rPr>
        <w:t>The domains help the designer to focus on the various tasks that have to be performed, by allowing a logical (and sometimes physical) subdivision. Mainly, domains are used to sort functions in areas of responsibility. (ISO/IEC 30141)</w:t>
      </w:r>
    </w:p>
    <w:p w:rsidR="008E1AE5" w:rsidRDefault="00CC0A5C" w:rsidP="008E1AE5">
      <w:pPr>
        <w:keepNext/>
        <w:jc w:val="center"/>
      </w:pPr>
      <w:r>
        <w:rPr>
          <w:noProof/>
          <w:lang w:val="en-US" w:eastAsia="ko-KR"/>
        </w:rPr>
        <w:drawing>
          <wp:inline distT="0" distB="0" distL="0" distR="0" wp14:anchorId="1D47EED2">
            <wp:extent cx="6123600" cy="3060000"/>
            <wp:effectExtent l="0" t="0" r="0" b="762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3600" cy="3060000"/>
                    </a:xfrm>
                    <a:prstGeom prst="rect">
                      <a:avLst/>
                    </a:prstGeom>
                    <a:noFill/>
                  </pic:spPr>
                </pic:pic>
              </a:graphicData>
            </a:graphic>
          </wp:inline>
        </w:drawing>
      </w:r>
    </w:p>
    <w:p w:rsidR="008E1AE5" w:rsidRPr="007B2F31" w:rsidRDefault="008E1AE5" w:rsidP="008E1AE5">
      <w:pPr>
        <w:pStyle w:val="ae"/>
        <w:rPr>
          <w:i/>
          <w:color w:val="0000FF"/>
        </w:rPr>
      </w:pPr>
      <w:r>
        <w:t xml:space="preserve">Figure </w:t>
      </w:r>
      <w:r w:rsidR="00D003AB">
        <w:rPr>
          <w:noProof/>
        </w:rPr>
        <w:fldChar w:fldCharType="begin"/>
      </w:r>
      <w:r w:rsidR="00D003AB">
        <w:rPr>
          <w:noProof/>
        </w:rPr>
        <w:instrText xml:space="preserve"> SEQ Figure \* ARABIC </w:instrText>
      </w:r>
      <w:r w:rsidR="00D003AB">
        <w:rPr>
          <w:noProof/>
        </w:rPr>
        <w:fldChar w:fldCharType="separate"/>
      </w:r>
      <w:r w:rsidR="00A52B70">
        <w:rPr>
          <w:noProof/>
        </w:rPr>
        <w:t>3</w:t>
      </w:r>
      <w:r w:rsidR="00D003AB">
        <w:rPr>
          <w:noProof/>
        </w:rPr>
        <w:fldChar w:fldCharType="end"/>
      </w:r>
      <w:r>
        <w:t xml:space="preserve"> – Domain-based Digital Twin Reference Model</w:t>
      </w:r>
    </w:p>
    <w:p w:rsidR="007968B9" w:rsidRDefault="007968B9" w:rsidP="007968B9">
      <w:pPr>
        <w:pStyle w:val="3"/>
        <w:rPr>
          <w:bCs/>
          <w:lang w:val="en-US"/>
        </w:rPr>
      </w:pPr>
      <w:bookmarkStart w:id="56" w:name="_Toc2120545"/>
      <w:r w:rsidRPr="007968B9">
        <w:rPr>
          <w:bCs/>
        </w:rPr>
        <w:t>Physical</w:t>
      </w:r>
      <w:r w:rsidRPr="007968B9">
        <w:rPr>
          <w:bCs/>
          <w:lang w:val="en-US"/>
        </w:rPr>
        <w:t xml:space="preserve"> Manufacturing Element Domain (PMED)</w:t>
      </w:r>
      <w:bookmarkEnd w:id="56"/>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7968B9" w:rsidRDefault="007968B9" w:rsidP="007968B9">
      <w:pPr>
        <w:pStyle w:val="3"/>
        <w:rPr>
          <w:bCs/>
        </w:rPr>
      </w:pPr>
      <w:bookmarkStart w:id="57" w:name="_Toc2120546"/>
      <w:r w:rsidRPr="007968B9">
        <w:rPr>
          <w:bCs/>
        </w:rPr>
        <w:t>Data Collecting &amp; Controlling Domain (DCCD)</w:t>
      </w:r>
      <w:bookmarkEnd w:id="57"/>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7968B9" w:rsidRDefault="007968B9" w:rsidP="007968B9">
      <w:pPr>
        <w:pStyle w:val="3"/>
        <w:rPr>
          <w:bCs/>
        </w:rPr>
      </w:pPr>
      <w:bookmarkStart w:id="58" w:name="_Toc2120547"/>
      <w:r w:rsidRPr="007968B9">
        <w:rPr>
          <w:bCs/>
        </w:rPr>
        <w:t>Operation &amp; Management Domain (OMD)</w:t>
      </w:r>
      <w:bookmarkEnd w:id="58"/>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7968B9" w:rsidRDefault="007968B9" w:rsidP="007968B9">
      <w:pPr>
        <w:pStyle w:val="3"/>
        <w:rPr>
          <w:bCs/>
        </w:rPr>
      </w:pPr>
      <w:bookmarkStart w:id="59" w:name="_Toc2120548"/>
      <w:r w:rsidRPr="007968B9">
        <w:rPr>
          <w:bCs/>
        </w:rPr>
        <w:t>Application &amp; Service Domain (ASD)</w:t>
      </w:r>
      <w:bookmarkEnd w:id="59"/>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7968B9" w:rsidRDefault="007968B9" w:rsidP="007968B9">
      <w:pPr>
        <w:pStyle w:val="3"/>
        <w:rPr>
          <w:bCs/>
        </w:rPr>
      </w:pPr>
      <w:bookmarkStart w:id="60" w:name="_Toc2120549"/>
      <w:bookmarkStart w:id="61" w:name="_GoBack"/>
      <w:bookmarkEnd w:id="61"/>
      <w:r w:rsidRPr="007968B9">
        <w:rPr>
          <w:bCs/>
        </w:rPr>
        <w:t>Resource Access &amp; Interchange Domain (RAID)</w:t>
      </w:r>
      <w:bookmarkEnd w:id="60"/>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7968B9" w:rsidRDefault="007968B9" w:rsidP="007968B9">
      <w:pPr>
        <w:pStyle w:val="3"/>
        <w:rPr>
          <w:bCs/>
        </w:rPr>
      </w:pPr>
      <w:bookmarkStart w:id="62" w:name="_Toc2120550"/>
      <w:r w:rsidRPr="007968B9">
        <w:rPr>
          <w:bCs/>
        </w:rPr>
        <w:t>User Domain (UD)</w:t>
      </w:r>
      <w:bookmarkEnd w:id="62"/>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8E1AE5" w:rsidRDefault="008E1AE5">
      <w:pPr>
        <w:tabs>
          <w:tab w:val="clear" w:pos="403"/>
        </w:tabs>
        <w:spacing w:after="0" w:line="240" w:lineRule="auto"/>
        <w:jc w:val="left"/>
        <w:rPr>
          <w:rFonts w:eastAsia="MS Mincho"/>
          <w:b/>
          <w:sz w:val="24"/>
          <w:lang w:eastAsia="ja-JP"/>
        </w:rPr>
      </w:pPr>
      <w:r>
        <w:br w:type="page"/>
      </w:r>
    </w:p>
    <w:p w:rsidR="007B2F31" w:rsidRDefault="00E85185" w:rsidP="002C4336">
      <w:pPr>
        <w:pStyle w:val="2"/>
        <w:numPr>
          <w:ilvl w:val="1"/>
          <w:numId w:val="1"/>
        </w:numPr>
        <w:tabs>
          <w:tab w:val="clear" w:pos="360"/>
        </w:tabs>
      </w:pPr>
      <w:bookmarkStart w:id="63" w:name="_Toc2120551"/>
      <w:r>
        <w:lastRenderedPageBreak/>
        <w:t>Relationship of entity based and domain based RM</w:t>
      </w:r>
      <w:bookmarkEnd w:id="63"/>
    </w:p>
    <w:p w:rsidR="007968B9" w:rsidRPr="002C1787" w:rsidRDefault="007968B9" w:rsidP="007968B9">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8E1AE5" w:rsidRPr="00DB7485" w:rsidRDefault="00F41E7A" w:rsidP="008E1AE5">
      <w:pPr>
        <w:keepNext/>
        <w:jc w:val="center"/>
      </w:pPr>
      <w:r>
        <w:rPr>
          <w:noProof/>
          <w:lang w:val="en-US" w:eastAsia="ko-KR"/>
        </w:rPr>
        <w:drawing>
          <wp:inline distT="0" distB="0" distL="0" distR="0" wp14:anchorId="2A54CDE4">
            <wp:extent cx="6127200" cy="4582800"/>
            <wp:effectExtent l="0" t="0" r="6985" b="825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7200" cy="4582800"/>
                    </a:xfrm>
                    <a:prstGeom prst="rect">
                      <a:avLst/>
                    </a:prstGeom>
                    <a:noFill/>
                  </pic:spPr>
                </pic:pic>
              </a:graphicData>
            </a:graphic>
          </wp:inline>
        </w:drawing>
      </w:r>
    </w:p>
    <w:p w:rsidR="008E1AE5" w:rsidRPr="007B2F31" w:rsidRDefault="008E1AE5" w:rsidP="008E1AE5">
      <w:pPr>
        <w:pStyle w:val="ae"/>
        <w:rPr>
          <w:i/>
          <w:color w:val="0000FF"/>
        </w:rPr>
      </w:pPr>
      <w:r>
        <w:t xml:space="preserve">Figure </w:t>
      </w:r>
      <w:r w:rsidR="00D003AB">
        <w:rPr>
          <w:noProof/>
        </w:rPr>
        <w:fldChar w:fldCharType="begin"/>
      </w:r>
      <w:r w:rsidR="00D003AB">
        <w:rPr>
          <w:noProof/>
        </w:rPr>
        <w:instrText xml:space="preserve"> SEQ Figure \* ARABIC </w:instrText>
      </w:r>
      <w:r w:rsidR="00D003AB">
        <w:rPr>
          <w:noProof/>
        </w:rPr>
        <w:fldChar w:fldCharType="separate"/>
      </w:r>
      <w:r w:rsidR="00A52B70">
        <w:rPr>
          <w:noProof/>
        </w:rPr>
        <w:t>4</w:t>
      </w:r>
      <w:r w:rsidR="00D003AB">
        <w:rPr>
          <w:noProof/>
        </w:rPr>
        <w:fldChar w:fldCharType="end"/>
      </w:r>
      <w:r>
        <w:t xml:space="preserve"> – </w:t>
      </w:r>
      <w:r w:rsidR="00233ED6">
        <w:t xml:space="preserve">Relationship of entity-based Digital Twin RM and domain-based Digital Twin RM </w:t>
      </w:r>
    </w:p>
    <w:p w:rsidR="00233ED6" w:rsidRDefault="00233ED6">
      <w:pPr>
        <w:tabs>
          <w:tab w:val="clear" w:pos="403"/>
        </w:tabs>
        <w:spacing w:after="0" w:line="240" w:lineRule="auto"/>
        <w:jc w:val="left"/>
        <w:rPr>
          <w:rFonts w:eastAsia="MS Mincho"/>
          <w:b/>
          <w:sz w:val="26"/>
          <w:lang w:eastAsia="ja-JP"/>
        </w:rPr>
      </w:pPr>
      <w:r>
        <w:br w:type="page"/>
      </w:r>
    </w:p>
    <w:p w:rsidR="002C4336" w:rsidRDefault="002C4336" w:rsidP="002C4336">
      <w:pPr>
        <w:pStyle w:val="1"/>
        <w:numPr>
          <w:ilvl w:val="0"/>
          <w:numId w:val="1"/>
        </w:numPr>
        <w:tabs>
          <w:tab w:val="clear" w:pos="432"/>
        </w:tabs>
        <w:ind w:left="0" w:firstLine="0"/>
      </w:pPr>
      <w:bookmarkStart w:id="64" w:name="_Toc2120552"/>
      <w:r>
        <w:lastRenderedPageBreak/>
        <w:t>Dig</w:t>
      </w:r>
      <w:r w:rsidR="00F245C4">
        <w:t>ital Twin Reference Architectural</w:t>
      </w:r>
      <w:r w:rsidR="004A4288">
        <w:t xml:space="preserve"> (RA)</w:t>
      </w:r>
      <w:r>
        <w:t xml:space="preserve"> views</w:t>
      </w:r>
      <w:bookmarkEnd w:id="64"/>
    </w:p>
    <w:p w:rsidR="00DB4BE0" w:rsidRDefault="00DB4BE0" w:rsidP="00DB4BE0">
      <w:pPr>
        <w:pStyle w:val="2"/>
        <w:numPr>
          <w:ilvl w:val="1"/>
          <w:numId w:val="1"/>
        </w:numPr>
        <w:tabs>
          <w:tab w:val="clear" w:pos="360"/>
        </w:tabs>
      </w:pPr>
      <w:bookmarkStart w:id="65" w:name="_Toc2120553"/>
      <w:r>
        <w:t>General</w:t>
      </w:r>
      <w:bookmarkEnd w:id="65"/>
    </w:p>
    <w:p w:rsidR="00DB4BE0" w:rsidRPr="00DB4BE0" w:rsidRDefault="00DB4BE0" w:rsidP="00DB4BE0">
      <w:pPr>
        <w:rPr>
          <w:rFonts w:eastAsiaTheme="minorEastAsia"/>
          <w:lang w:eastAsia="ko-KR"/>
        </w:rPr>
      </w:pPr>
      <w:r>
        <w:rPr>
          <w:rFonts w:eastAsiaTheme="minorEastAsia"/>
          <w:lang w:eastAsia="ko-KR"/>
        </w:rPr>
        <w:t>As explained in 7.1, this document defines Digital Twin functional view and networking view based on IoT RA defined by ISO/IEC 30141.</w:t>
      </w:r>
    </w:p>
    <w:p w:rsidR="002C4336" w:rsidRDefault="00F245C4" w:rsidP="002C4336">
      <w:pPr>
        <w:pStyle w:val="2"/>
        <w:numPr>
          <w:ilvl w:val="1"/>
          <w:numId w:val="1"/>
        </w:numPr>
        <w:tabs>
          <w:tab w:val="clear" w:pos="360"/>
        </w:tabs>
      </w:pPr>
      <w:bookmarkStart w:id="66" w:name="_Toc2120554"/>
      <w:r>
        <w:t>F</w:t>
      </w:r>
      <w:r w:rsidR="002C4336">
        <w:t>unctional view</w:t>
      </w:r>
      <w:bookmarkEnd w:id="66"/>
    </w:p>
    <w:p w:rsidR="00DB4BE0" w:rsidRPr="00DB4BE0" w:rsidRDefault="00BA771F" w:rsidP="007E6563">
      <w:pPr>
        <w:pStyle w:val="3"/>
      </w:pPr>
      <w:bookmarkStart w:id="67" w:name="_Toc2120555"/>
      <w:r>
        <w:t>Functional Reference Architecture view</w:t>
      </w:r>
      <w:bookmarkEnd w:id="67"/>
      <w:r>
        <w:t xml:space="preserve"> </w:t>
      </w:r>
    </w:p>
    <w:p w:rsidR="00502850" w:rsidRDefault="00A03C46" w:rsidP="00A52B70">
      <w:pPr>
        <w:keepNext/>
        <w:ind w:leftChars="-452" w:left="-994" w:rightChars="-464" w:right="-1021"/>
        <w:jc w:val="center"/>
      </w:pPr>
      <w:r>
        <w:rPr>
          <w:noProof/>
          <w:lang w:val="en-US" w:eastAsia="ko-KR"/>
        </w:rPr>
        <w:drawing>
          <wp:inline distT="0" distB="0" distL="0" distR="0" wp14:anchorId="4F44FB9D">
            <wp:extent cx="6688800" cy="40392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88800" cy="4039200"/>
                    </a:xfrm>
                    <a:prstGeom prst="rect">
                      <a:avLst/>
                    </a:prstGeom>
                    <a:noFill/>
                  </pic:spPr>
                </pic:pic>
              </a:graphicData>
            </a:graphic>
          </wp:inline>
        </w:drawing>
      </w:r>
    </w:p>
    <w:p w:rsidR="00233ED6" w:rsidRPr="002C4336" w:rsidRDefault="00233ED6" w:rsidP="00233ED6">
      <w:pPr>
        <w:pStyle w:val="ae"/>
        <w:rPr>
          <w:rFonts w:eastAsia="MS Mincho"/>
          <w:lang w:eastAsia="ja-JP"/>
        </w:rPr>
      </w:pPr>
      <w:r>
        <w:t xml:space="preserve">Figure </w:t>
      </w:r>
      <w:r w:rsidR="00D003AB">
        <w:rPr>
          <w:noProof/>
        </w:rPr>
        <w:fldChar w:fldCharType="begin"/>
      </w:r>
      <w:r w:rsidR="00D003AB">
        <w:rPr>
          <w:noProof/>
        </w:rPr>
        <w:instrText xml:space="preserve"> SEQ Figure \* ARABIC </w:instrText>
      </w:r>
      <w:r w:rsidR="00D003AB">
        <w:rPr>
          <w:noProof/>
        </w:rPr>
        <w:fldChar w:fldCharType="separate"/>
      </w:r>
      <w:r w:rsidR="00A52B70">
        <w:rPr>
          <w:noProof/>
        </w:rPr>
        <w:t>5</w:t>
      </w:r>
      <w:r w:rsidR="00D003AB">
        <w:rPr>
          <w:noProof/>
        </w:rPr>
        <w:fldChar w:fldCharType="end"/>
      </w:r>
      <w:r>
        <w:t xml:space="preserve"> – Functional view of Digital Twin reference architecture – </w:t>
      </w:r>
      <w:r>
        <w:br/>
        <w:t xml:space="preserve">decomposition </w:t>
      </w:r>
      <w:r w:rsidR="00A52B70">
        <w:t xml:space="preserve">into </w:t>
      </w:r>
      <w:r>
        <w:t>functional entities (FE)</w:t>
      </w:r>
    </w:p>
    <w:p w:rsidR="009510BA" w:rsidRDefault="009510BA" w:rsidP="00C5071A">
      <w:pPr>
        <w:pStyle w:val="3"/>
      </w:pPr>
      <w:bookmarkStart w:id="68" w:name="_Toc2120556"/>
      <w:r>
        <w:rPr>
          <w:rFonts w:eastAsiaTheme="minorEastAsia"/>
          <w:lang w:eastAsia="ko-KR"/>
        </w:rPr>
        <w:t xml:space="preserve">Functional Entity (FE) in </w:t>
      </w:r>
      <w:r>
        <w:rPr>
          <w:rFonts w:eastAsiaTheme="minorEastAsia" w:hint="eastAsia"/>
          <w:lang w:eastAsia="ko-KR"/>
        </w:rPr>
        <w:t>PHEE</w:t>
      </w:r>
      <w:bookmarkEnd w:id="68"/>
    </w:p>
    <w:p w:rsidR="00C5071A" w:rsidRDefault="00C5071A" w:rsidP="009510BA">
      <w:pPr>
        <w:pStyle w:val="4"/>
      </w:pPr>
      <w:r>
        <w:t>Element-peculiar FE</w:t>
      </w:r>
    </w:p>
    <w:p w:rsidR="00C5071A" w:rsidRDefault="00C5071A" w:rsidP="00C5071A">
      <w:pPr>
        <w:rPr>
          <w:rFonts w:eastAsia="MS Mincho"/>
          <w:lang w:eastAsia="ja-JP"/>
        </w:rPr>
      </w:pPr>
      <w:r>
        <w:rPr>
          <w:rFonts w:eastAsia="MS Mincho"/>
          <w:lang w:eastAsia="ja-JP"/>
        </w:rPr>
        <w:t>This FE is physical manufacturing element specific functional entities, therefore various functions can be supported by this FE according to its capabilities. This FE is out of scope of this document.</w:t>
      </w:r>
    </w:p>
    <w:p w:rsidR="009510BA" w:rsidRDefault="009510BA" w:rsidP="00C5071A">
      <w:pPr>
        <w:pStyle w:val="3"/>
      </w:pPr>
      <w:bookmarkStart w:id="69" w:name="_Toc2120557"/>
      <w:r>
        <w:t>Functional Entity in DCCDE</w:t>
      </w:r>
      <w:bookmarkEnd w:id="69"/>
      <w:r>
        <w:t xml:space="preserve"> </w:t>
      </w:r>
    </w:p>
    <w:p w:rsidR="00C5071A" w:rsidRDefault="00C5071A" w:rsidP="009510BA">
      <w:pPr>
        <w:pStyle w:val="4"/>
      </w:pPr>
      <w:r>
        <w:t>Data Collecting FE</w:t>
      </w:r>
    </w:p>
    <w:p w:rsidR="00C5071A" w:rsidRPr="00C5071A" w:rsidRDefault="00D40061" w:rsidP="00C5071A">
      <w:pPr>
        <w:rPr>
          <w:rFonts w:eastAsiaTheme="minorEastAsia"/>
          <w:lang w:eastAsia="ko-KR"/>
        </w:rPr>
      </w:pPr>
      <w:r>
        <w:rPr>
          <w:rFonts w:eastAsiaTheme="minorEastAsia"/>
          <w:lang w:eastAsia="ko-KR"/>
        </w:rPr>
        <w:t xml:space="preserve">Data collecting </w:t>
      </w:r>
      <w:r w:rsidR="00C5071A">
        <w:rPr>
          <w:rFonts w:eastAsiaTheme="minorEastAsia" w:hint="eastAsia"/>
          <w:lang w:eastAsia="ko-KR"/>
        </w:rPr>
        <w:t xml:space="preserve">FE </w:t>
      </w:r>
      <w:r w:rsidR="00C5071A">
        <w:rPr>
          <w:rFonts w:eastAsiaTheme="minorEastAsia"/>
          <w:lang w:eastAsia="ko-KR"/>
        </w:rPr>
        <w:t>provides</w:t>
      </w:r>
      <w:r w:rsidR="00C5071A">
        <w:rPr>
          <w:rFonts w:eastAsiaTheme="minorEastAsia" w:hint="eastAsia"/>
          <w:lang w:eastAsia="ko-KR"/>
        </w:rPr>
        <w:t xml:space="preserve"> </w:t>
      </w:r>
      <w:r w:rsidR="00C5071A">
        <w:rPr>
          <w:rFonts w:eastAsiaTheme="minorEastAsia"/>
          <w:lang w:eastAsia="ko-KR"/>
        </w:rPr>
        <w:t xml:space="preserve">data collection functionality from </w:t>
      </w:r>
      <w:r w:rsidR="00A030B3">
        <w:rPr>
          <w:rFonts w:eastAsiaTheme="minorEastAsia"/>
          <w:lang w:eastAsia="ko-KR"/>
        </w:rPr>
        <w:t>PMEE</w:t>
      </w:r>
      <w:r w:rsidR="00C5071A">
        <w:rPr>
          <w:rFonts w:eastAsiaTheme="minorEastAsia"/>
          <w:lang w:eastAsia="ko-KR"/>
        </w:rPr>
        <w:t>.</w:t>
      </w:r>
      <w:r>
        <w:rPr>
          <w:rFonts w:eastAsiaTheme="minorEastAsia"/>
          <w:lang w:eastAsia="ko-KR"/>
        </w:rPr>
        <w:t xml:space="preserve"> </w:t>
      </w:r>
    </w:p>
    <w:p w:rsidR="00D40061" w:rsidRDefault="00D40061" w:rsidP="009510BA">
      <w:pPr>
        <w:pStyle w:val="4"/>
      </w:pPr>
      <w:r>
        <w:lastRenderedPageBreak/>
        <w:t>Data Pre-Processing FE</w:t>
      </w:r>
    </w:p>
    <w:p w:rsidR="00D40061" w:rsidRPr="00C5071A" w:rsidRDefault="00D40061" w:rsidP="00D40061">
      <w:pPr>
        <w:rPr>
          <w:rFonts w:eastAsiaTheme="minorEastAsia"/>
          <w:lang w:eastAsia="ko-KR"/>
        </w:rPr>
      </w:pPr>
      <w:r>
        <w:rPr>
          <w:rFonts w:eastAsiaTheme="minorEastAsia"/>
          <w:lang w:eastAsia="ko-KR"/>
        </w:rPr>
        <w:t xml:space="preserve">Data pre-processing </w:t>
      </w:r>
      <w:r>
        <w:rPr>
          <w:rFonts w:eastAsiaTheme="minorEastAsia" w:hint="eastAsia"/>
          <w:lang w:eastAsia="ko-KR"/>
        </w:rPr>
        <w:t xml:space="preserve">FE </w:t>
      </w:r>
      <w:r>
        <w:rPr>
          <w:rFonts w:eastAsiaTheme="minorEastAsia"/>
          <w:lang w:eastAsia="ko-KR"/>
        </w:rPr>
        <w:t>provides</w:t>
      </w:r>
      <w:r>
        <w:rPr>
          <w:rFonts w:eastAsiaTheme="minorEastAsia" w:hint="eastAsia"/>
          <w:lang w:eastAsia="ko-KR"/>
        </w:rPr>
        <w:t xml:space="preserve"> </w:t>
      </w:r>
      <w:r>
        <w:rPr>
          <w:rFonts w:eastAsiaTheme="minorEastAsia"/>
          <w:lang w:eastAsia="ko-KR"/>
        </w:rPr>
        <w:t xml:space="preserve">pre-processing functionality for collected data, for example filtering and aggregation.  </w:t>
      </w:r>
    </w:p>
    <w:p w:rsidR="00D40061" w:rsidRDefault="00D40061" w:rsidP="009510BA">
      <w:pPr>
        <w:pStyle w:val="4"/>
      </w:pPr>
      <w:r>
        <w:t>Controlling FE</w:t>
      </w:r>
    </w:p>
    <w:p w:rsidR="00D40061" w:rsidRPr="00C5071A" w:rsidRDefault="00D40061" w:rsidP="00D40061">
      <w:pPr>
        <w:rPr>
          <w:rFonts w:eastAsiaTheme="minorEastAsia"/>
          <w:lang w:eastAsia="ko-KR"/>
        </w:rPr>
      </w:pPr>
      <w:r>
        <w:rPr>
          <w:rFonts w:eastAsiaTheme="minorEastAsia"/>
          <w:lang w:eastAsia="ko-KR"/>
        </w:rPr>
        <w:t xml:space="preserve">Controlling </w:t>
      </w:r>
      <w:r>
        <w:rPr>
          <w:rFonts w:eastAsiaTheme="minorEastAsia" w:hint="eastAsia"/>
          <w:lang w:eastAsia="ko-KR"/>
        </w:rPr>
        <w:t xml:space="preserve">FE </w:t>
      </w:r>
      <w:r>
        <w:rPr>
          <w:rFonts w:eastAsiaTheme="minorEastAsia"/>
          <w:lang w:eastAsia="ko-KR"/>
        </w:rPr>
        <w:t>provides</w:t>
      </w:r>
      <w:r>
        <w:rPr>
          <w:rFonts w:eastAsiaTheme="minorEastAsia" w:hint="eastAsia"/>
          <w:lang w:eastAsia="ko-KR"/>
        </w:rPr>
        <w:t xml:space="preserve"> </w:t>
      </w:r>
      <w:r>
        <w:rPr>
          <w:rFonts w:eastAsiaTheme="minorEastAsia"/>
          <w:lang w:eastAsia="ko-KR"/>
        </w:rPr>
        <w:t xml:space="preserve">functionality of controlling </w:t>
      </w:r>
      <w:r w:rsidR="00A030B3">
        <w:rPr>
          <w:rFonts w:eastAsiaTheme="minorEastAsia"/>
          <w:lang w:eastAsia="ko-KR"/>
        </w:rPr>
        <w:t>PMEE</w:t>
      </w:r>
      <w:r>
        <w:rPr>
          <w:rFonts w:eastAsiaTheme="minorEastAsia"/>
          <w:lang w:eastAsia="ko-KR"/>
        </w:rPr>
        <w:t xml:space="preserve"> by the request from Digital Twin system.  </w:t>
      </w:r>
    </w:p>
    <w:p w:rsidR="00D40061" w:rsidRDefault="00D40061" w:rsidP="009510BA">
      <w:pPr>
        <w:pStyle w:val="4"/>
      </w:pPr>
      <w:r>
        <w:t>Actuation FE</w:t>
      </w:r>
    </w:p>
    <w:p w:rsidR="00D40061" w:rsidRPr="00C5071A" w:rsidRDefault="00D40061" w:rsidP="00D40061">
      <w:pPr>
        <w:rPr>
          <w:rFonts w:eastAsiaTheme="minorEastAsia"/>
          <w:lang w:eastAsia="ko-KR"/>
        </w:rPr>
      </w:pPr>
      <w:r>
        <w:rPr>
          <w:rFonts w:eastAsiaTheme="minorEastAsia"/>
          <w:lang w:eastAsia="ko-KR"/>
        </w:rPr>
        <w:t xml:space="preserve">Actuation </w:t>
      </w:r>
      <w:r>
        <w:rPr>
          <w:rFonts w:eastAsiaTheme="minorEastAsia" w:hint="eastAsia"/>
          <w:lang w:eastAsia="ko-KR"/>
        </w:rPr>
        <w:t xml:space="preserve">FE </w:t>
      </w:r>
      <w:r>
        <w:rPr>
          <w:rFonts w:eastAsiaTheme="minorEastAsia"/>
          <w:lang w:eastAsia="ko-KR"/>
        </w:rPr>
        <w:t>provides</w:t>
      </w:r>
      <w:r>
        <w:rPr>
          <w:rFonts w:eastAsiaTheme="minorEastAsia" w:hint="eastAsia"/>
          <w:lang w:eastAsia="ko-KR"/>
        </w:rPr>
        <w:t xml:space="preserve"> </w:t>
      </w:r>
      <w:r>
        <w:rPr>
          <w:rFonts w:eastAsiaTheme="minorEastAsia"/>
          <w:lang w:eastAsia="ko-KR"/>
        </w:rPr>
        <w:t xml:space="preserve">functionality of actuating </w:t>
      </w:r>
      <w:r w:rsidR="00A030B3">
        <w:rPr>
          <w:rFonts w:eastAsiaTheme="minorEastAsia"/>
          <w:lang w:eastAsia="ko-KR"/>
        </w:rPr>
        <w:t>PMEE</w:t>
      </w:r>
      <w:r>
        <w:rPr>
          <w:rFonts w:eastAsiaTheme="minorEastAsia"/>
          <w:lang w:eastAsia="ko-KR"/>
        </w:rPr>
        <w:t xml:space="preserve"> by the request from Digital Twin system, similarly with controlling FE.</w:t>
      </w:r>
    </w:p>
    <w:p w:rsidR="007B797B" w:rsidRDefault="007B797B" w:rsidP="009510BA">
      <w:pPr>
        <w:pStyle w:val="4"/>
      </w:pPr>
      <w:r>
        <w:t>Identification FE</w:t>
      </w:r>
    </w:p>
    <w:p w:rsidR="007B797B" w:rsidRPr="00C5071A" w:rsidRDefault="007B797B" w:rsidP="007B797B">
      <w:pPr>
        <w:rPr>
          <w:rFonts w:eastAsiaTheme="minorEastAsia"/>
          <w:lang w:eastAsia="ko-KR"/>
        </w:rPr>
      </w:pPr>
      <w:r>
        <w:rPr>
          <w:rFonts w:eastAsiaTheme="minorEastAsia"/>
          <w:lang w:eastAsia="ko-KR"/>
        </w:rPr>
        <w:t>Identification FE provides</w:t>
      </w:r>
      <w:r>
        <w:rPr>
          <w:rFonts w:eastAsiaTheme="minorEastAsia" w:hint="eastAsia"/>
          <w:lang w:eastAsia="ko-KR"/>
        </w:rPr>
        <w:t xml:space="preserve"> </w:t>
      </w:r>
      <w:r>
        <w:rPr>
          <w:rFonts w:eastAsiaTheme="minorEastAsia"/>
          <w:lang w:eastAsia="ko-KR"/>
        </w:rPr>
        <w:t xml:space="preserve">functionality of identifying </w:t>
      </w:r>
      <w:r w:rsidR="00A030B3">
        <w:rPr>
          <w:rFonts w:eastAsiaTheme="minorEastAsia"/>
          <w:lang w:eastAsia="ko-KR"/>
        </w:rPr>
        <w:t>PMEE</w:t>
      </w:r>
      <w:r>
        <w:rPr>
          <w:rFonts w:eastAsiaTheme="minorEastAsia"/>
          <w:lang w:eastAsia="ko-KR"/>
        </w:rPr>
        <w:t xml:space="preserve"> and its data to be collected uniquely and unambiguously.</w:t>
      </w:r>
    </w:p>
    <w:p w:rsidR="009510BA" w:rsidRDefault="009510BA" w:rsidP="009510BA">
      <w:pPr>
        <w:pStyle w:val="3"/>
      </w:pPr>
      <w:bookmarkStart w:id="70" w:name="_Toc2120558"/>
      <w:r>
        <w:t>Functional Entity in OMSE</w:t>
      </w:r>
      <w:bookmarkEnd w:id="70"/>
      <w:r>
        <w:t xml:space="preserve"> </w:t>
      </w:r>
    </w:p>
    <w:p w:rsidR="007B797B" w:rsidRDefault="007B797B" w:rsidP="009510BA">
      <w:pPr>
        <w:pStyle w:val="4"/>
      </w:pPr>
      <w:r>
        <w:t>Synchronization FE</w:t>
      </w:r>
    </w:p>
    <w:p w:rsidR="007B797B" w:rsidRPr="00C5071A" w:rsidRDefault="00DA077E" w:rsidP="007B797B">
      <w:pPr>
        <w:rPr>
          <w:rFonts w:eastAsiaTheme="minorEastAsia"/>
          <w:lang w:eastAsia="ko-KR"/>
        </w:rPr>
      </w:pPr>
      <w:r>
        <w:rPr>
          <w:rFonts w:eastAsiaTheme="minorEastAsia"/>
          <w:lang w:eastAsia="ko-KR"/>
        </w:rPr>
        <w:t xml:space="preserve">Synchronization </w:t>
      </w:r>
      <w:r w:rsidR="007B797B">
        <w:rPr>
          <w:rFonts w:eastAsiaTheme="minorEastAsia"/>
          <w:lang w:eastAsia="ko-KR"/>
        </w:rPr>
        <w:t>FE provides</w:t>
      </w:r>
      <w:r w:rsidR="007B797B">
        <w:rPr>
          <w:rFonts w:eastAsiaTheme="minorEastAsia" w:hint="eastAsia"/>
          <w:lang w:eastAsia="ko-KR"/>
        </w:rPr>
        <w:t xml:space="preserve"> </w:t>
      </w:r>
      <w:r w:rsidR="007B797B">
        <w:rPr>
          <w:rFonts w:eastAsiaTheme="minorEastAsia"/>
          <w:lang w:eastAsia="ko-KR"/>
        </w:rPr>
        <w:t xml:space="preserve">functionality of </w:t>
      </w:r>
      <w:r>
        <w:rPr>
          <w:rFonts w:eastAsiaTheme="minorEastAsia"/>
          <w:lang w:eastAsia="ko-KR"/>
        </w:rPr>
        <w:t xml:space="preserve">synchronizing the status of the </w:t>
      </w:r>
      <w:r w:rsidR="00BA771F">
        <w:rPr>
          <w:rFonts w:eastAsiaTheme="minorEastAsia"/>
          <w:lang w:eastAsia="ko-KR"/>
        </w:rPr>
        <w:t xml:space="preserve">visualized </w:t>
      </w:r>
      <w:r>
        <w:rPr>
          <w:rFonts w:eastAsiaTheme="minorEastAsia"/>
          <w:lang w:eastAsia="ko-KR"/>
        </w:rPr>
        <w:t>digital object with the status of the physical object, or vice versa</w:t>
      </w:r>
      <w:r w:rsidR="007B797B">
        <w:rPr>
          <w:rFonts w:eastAsiaTheme="minorEastAsia"/>
          <w:lang w:eastAsia="ko-KR"/>
        </w:rPr>
        <w:t>.</w:t>
      </w:r>
    </w:p>
    <w:p w:rsidR="00BA771F" w:rsidRDefault="00BA771F" w:rsidP="009510BA">
      <w:pPr>
        <w:pStyle w:val="4"/>
      </w:pPr>
      <w:r>
        <w:t>Visualization FE</w:t>
      </w:r>
    </w:p>
    <w:p w:rsidR="00BA771F" w:rsidRPr="00C5071A" w:rsidRDefault="00BA771F" w:rsidP="00BA771F">
      <w:pPr>
        <w:rPr>
          <w:rFonts w:eastAsiaTheme="minorEastAsia"/>
          <w:lang w:eastAsia="ko-KR"/>
        </w:rPr>
      </w:pPr>
      <w:r>
        <w:rPr>
          <w:rFonts w:eastAsiaTheme="minorEastAsia"/>
          <w:lang w:eastAsia="ko-KR"/>
        </w:rPr>
        <w:t>Visualization FE provides</w:t>
      </w:r>
      <w:r>
        <w:rPr>
          <w:rFonts w:eastAsiaTheme="minorEastAsia" w:hint="eastAsia"/>
          <w:lang w:eastAsia="ko-KR"/>
        </w:rPr>
        <w:t xml:space="preserve"> </w:t>
      </w:r>
      <w:r>
        <w:rPr>
          <w:rFonts w:eastAsiaTheme="minorEastAsia"/>
          <w:lang w:eastAsia="ko-KR"/>
        </w:rPr>
        <w:t xml:space="preserve">functionality of visualizing a physical object as a digital object in </w:t>
      </w:r>
      <w:r w:rsidR="00AF21AD">
        <w:rPr>
          <w:rFonts w:eastAsiaTheme="minorEastAsia"/>
          <w:lang w:eastAsia="ko-KR"/>
        </w:rPr>
        <w:t>conjunction with virtual modeling FE</w:t>
      </w:r>
      <w:r>
        <w:rPr>
          <w:rFonts w:eastAsiaTheme="minorEastAsia"/>
          <w:lang w:eastAsia="ko-KR"/>
        </w:rPr>
        <w:t>.</w:t>
      </w:r>
    </w:p>
    <w:p w:rsidR="00AF21AD" w:rsidRDefault="00AF21AD" w:rsidP="009510BA">
      <w:pPr>
        <w:pStyle w:val="4"/>
      </w:pPr>
      <w:r>
        <w:t xml:space="preserve">Virtual </w:t>
      </w:r>
      <w:r w:rsidR="00FB22FA">
        <w:t>M</w:t>
      </w:r>
      <w:r>
        <w:t>odeling FE</w:t>
      </w:r>
    </w:p>
    <w:p w:rsidR="00AF21AD" w:rsidRPr="00C5071A" w:rsidRDefault="00AF21AD" w:rsidP="00AF21AD">
      <w:pPr>
        <w:rPr>
          <w:rFonts w:eastAsiaTheme="minorEastAsia"/>
          <w:lang w:eastAsia="ko-KR"/>
        </w:rPr>
      </w:pPr>
      <w:r>
        <w:rPr>
          <w:rFonts w:eastAsiaTheme="minorEastAsia"/>
          <w:lang w:eastAsia="ko-KR"/>
        </w:rPr>
        <w:t>Vi</w:t>
      </w:r>
      <w:r w:rsidR="009510BA">
        <w:rPr>
          <w:rFonts w:eastAsiaTheme="minorEastAsia"/>
          <w:lang w:eastAsia="ko-KR"/>
        </w:rPr>
        <w:t xml:space="preserve">rtual modeling FE </w:t>
      </w:r>
      <w:r>
        <w:rPr>
          <w:rFonts w:eastAsiaTheme="minorEastAsia"/>
          <w:lang w:eastAsia="ko-KR"/>
        </w:rPr>
        <w:t>provides</w:t>
      </w:r>
      <w:r>
        <w:rPr>
          <w:rFonts w:eastAsiaTheme="minorEastAsia" w:hint="eastAsia"/>
          <w:lang w:eastAsia="ko-KR"/>
        </w:rPr>
        <w:t xml:space="preserve"> </w:t>
      </w:r>
      <w:r>
        <w:rPr>
          <w:rFonts w:eastAsiaTheme="minorEastAsia"/>
          <w:lang w:eastAsia="ko-KR"/>
        </w:rPr>
        <w:t xml:space="preserve">functionality of </w:t>
      </w:r>
      <w:r w:rsidR="009510BA">
        <w:rPr>
          <w:rFonts w:eastAsiaTheme="minorEastAsia"/>
          <w:lang w:eastAsia="ko-KR"/>
        </w:rPr>
        <w:t>interpreting information model of a physical object to understand its physical properties, status, and so on</w:t>
      </w:r>
      <w:r>
        <w:rPr>
          <w:rFonts w:eastAsiaTheme="minorEastAsia"/>
          <w:lang w:eastAsia="ko-KR"/>
        </w:rPr>
        <w:t>.</w:t>
      </w:r>
    </w:p>
    <w:p w:rsidR="009510BA" w:rsidRDefault="009510BA" w:rsidP="009510BA">
      <w:pPr>
        <w:pStyle w:val="4"/>
      </w:pPr>
      <w:r>
        <w:t xml:space="preserve">O&amp;M </w:t>
      </w:r>
      <w:r w:rsidR="00FB22FA">
        <w:t>S</w:t>
      </w:r>
      <w:r>
        <w:t>upport FE</w:t>
      </w:r>
    </w:p>
    <w:p w:rsidR="009510BA" w:rsidRDefault="00674473" w:rsidP="009510BA">
      <w:pPr>
        <w:rPr>
          <w:rFonts w:eastAsiaTheme="minorEastAsia"/>
          <w:lang w:eastAsia="ko-KR"/>
        </w:rPr>
      </w:pPr>
      <w:r>
        <w:rPr>
          <w:rFonts w:eastAsiaTheme="minorEastAsia"/>
          <w:lang w:eastAsia="ko-KR"/>
        </w:rPr>
        <w:t xml:space="preserve">O&amp;M support </w:t>
      </w:r>
      <w:r w:rsidR="009510BA">
        <w:rPr>
          <w:rFonts w:eastAsiaTheme="minorEastAsia"/>
          <w:lang w:eastAsia="ko-KR"/>
        </w:rPr>
        <w:t>FE provides</w:t>
      </w:r>
      <w:r w:rsidR="009510BA">
        <w:rPr>
          <w:rFonts w:eastAsiaTheme="minorEastAsia" w:hint="eastAsia"/>
          <w:lang w:eastAsia="ko-KR"/>
        </w:rPr>
        <w:t xml:space="preserve"> </w:t>
      </w:r>
      <w:r>
        <w:rPr>
          <w:rFonts w:eastAsiaTheme="minorEastAsia"/>
          <w:lang w:eastAsia="ko-KR"/>
        </w:rPr>
        <w:t>functionalities</w:t>
      </w:r>
      <w:r w:rsidR="009510BA">
        <w:rPr>
          <w:rFonts w:eastAsiaTheme="minorEastAsia"/>
          <w:lang w:eastAsia="ko-KR"/>
        </w:rPr>
        <w:t xml:space="preserve"> of </w:t>
      </w:r>
      <w:r>
        <w:rPr>
          <w:rFonts w:eastAsiaTheme="minorEastAsia"/>
          <w:lang w:eastAsia="ko-KR"/>
        </w:rPr>
        <w:t xml:space="preserve">operating and managing </w:t>
      </w:r>
      <w:r w:rsidR="007E6563">
        <w:rPr>
          <w:rFonts w:eastAsiaTheme="minorEastAsia"/>
          <w:lang w:eastAsia="ko-KR"/>
        </w:rPr>
        <w:t xml:space="preserve">a </w:t>
      </w:r>
      <w:r>
        <w:rPr>
          <w:rFonts w:eastAsiaTheme="minorEastAsia"/>
          <w:lang w:eastAsia="ko-KR"/>
        </w:rPr>
        <w:t>Digital Twin system</w:t>
      </w:r>
      <w:r w:rsidR="009510BA">
        <w:rPr>
          <w:rFonts w:eastAsiaTheme="minorEastAsia"/>
          <w:lang w:eastAsia="ko-KR"/>
        </w:rPr>
        <w:t>.</w:t>
      </w:r>
    </w:p>
    <w:p w:rsidR="009510BA" w:rsidRDefault="009510BA" w:rsidP="009510BA">
      <w:pPr>
        <w:pStyle w:val="3"/>
      </w:pPr>
      <w:bookmarkStart w:id="71" w:name="_Toc2120559"/>
      <w:r>
        <w:t>Functional Entity in ASSE</w:t>
      </w:r>
      <w:bookmarkEnd w:id="71"/>
      <w:r>
        <w:t xml:space="preserve"> </w:t>
      </w:r>
    </w:p>
    <w:p w:rsidR="009510BA" w:rsidRDefault="00FB22FA" w:rsidP="009510BA">
      <w:pPr>
        <w:pStyle w:val="4"/>
      </w:pPr>
      <w:r>
        <w:t xml:space="preserve">Simulation </w:t>
      </w:r>
      <w:r w:rsidR="009510BA">
        <w:t>FE</w:t>
      </w:r>
    </w:p>
    <w:p w:rsidR="0001328B" w:rsidRDefault="0001328B" w:rsidP="0001328B">
      <w:pPr>
        <w:rPr>
          <w:rFonts w:eastAsiaTheme="minorEastAsia"/>
          <w:lang w:eastAsia="ko-KR"/>
        </w:rPr>
      </w:pPr>
      <w:r>
        <w:rPr>
          <w:rFonts w:eastAsiaTheme="minorEastAsia"/>
          <w:lang w:eastAsia="ko-KR"/>
        </w:rPr>
        <w:t>Simulation FE provides</w:t>
      </w:r>
      <w:r>
        <w:rPr>
          <w:rFonts w:eastAsiaTheme="minorEastAsia" w:hint="eastAsia"/>
          <w:lang w:eastAsia="ko-KR"/>
        </w:rPr>
        <w:t xml:space="preserve"> </w:t>
      </w:r>
      <w:r>
        <w:rPr>
          <w:rFonts w:eastAsiaTheme="minorEastAsia"/>
          <w:lang w:eastAsia="ko-KR"/>
        </w:rPr>
        <w:t>functionalities of in-the-loop simulation including SIL simulation and HIL simulation</w:t>
      </w:r>
      <w:r w:rsidR="00A03C46">
        <w:rPr>
          <w:rFonts w:eastAsiaTheme="minorEastAsia"/>
          <w:lang w:eastAsia="ko-KR"/>
        </w:rPr>
        <w:t>.</w:t>
      </w:r>
    </w:p>
    <w:p w:rsidR="00FB22FA" w:rsidRDefault="00FB22FA" w:rsidP="00FB22FA">
      <w:pPr>
        <w:pStyle w:val="4"/>
      </w:pPr>
      <w:r>
        <w:t>Analytic Service FE</w:t>
      </w:r>
    </w:p>
    <w:p w:rsidR="00A030B3" w:rsidRDefault="00A030B3" w:rsidP="00A030B3">
      <w:pPr>
        <w:rPr>
          <w:rFonts w:eastAsiaTheme="minorEastAsia"/>
          <w:lang w:eastAsia="ko-KR"/>
        </w:rPr>
      </w:pPr>
      <w:r>
        <w:rPr>
          <w:rFonts w:eastAsiaTheme="minorEastAsia"/>
          <w:lang w:eastAsia="ko-KR"/>
        </w:rPr>
        <w:t>Analytic service FE provides</w:t>
      </w:r>
      <w:r>
        <w:rPr>
          <w:rFonts w:eastAsiaTheme="minorEastAsia" w:hint="eastAsia"/>
          <w:lang w:eastAsia="ko-KR"/>
        </w:rPr>
        <w:t xml:space="preserve"> </w:t>
      </w:r>
      <w:r>
        <w:rPr>
          <w:rFonts w:eastAsiaTheme="minorEastAsia"/>
          <w:lang w:eastAsia="ko-KR"/>
        </w:rPr>
        <w:t xml:space="preserve">functionality of analysing data collected from PMEE </w:t>
      </w:r>
      <w:r w:rsidR="00B6764C">
        <w:rPr>
          <w:rFonts w:eastAsiaTheme="minorEastAsia"/>
          <w:lang w:eastAsia="ko-KR"/>
        </w:rPr>
        <w:t>and the result of simulation.</w:t>
      </w:r>
    </w:p>
    <w:p w:rsidR="00FB22FA" w:rsidRDefault="00FB22FA" w:rsidP="00FB22FA">
      <w:pPr>
        <w:pStyle w:val="4"/>
      </w:pPr>
      <w:r>
        <w:t>Reporting FE</w:t>
      </w:r>
    </w:p>
    <w:p w:rsidR="00B6764C" w:rsidRDefault="00B6764C" w:rsidP="00B6764C">
      <w:pPr>
        <w:rPr>
          <w:rFonts w:eastAsiaTheme="minorEastAsia"/>
          <w:lang w:eastAsia="ko-KR"/>
        </w:rPr>
      </w:pPr>
      <w:r>
        <w:rPr>
          <w:rFonts w:eastAsiaTheme="minorEastAsia"/>
          <w:lang w:eastAsia="ko-KR"/>
        </w:rPr>
        <w:t>Reporting FE provides</w:t>
      </w:r>
      <w:r>
        <w:rPr>
          <w:rFonts w:eastAsiaTheme="minorEastAsia" w:hint="eastAsia"/>
          <w:lang w:eastAsia="ko-KR"/>
        </w:rPr>
        <w:t xml:space="preserve"> </w:t>
      </w:r>
      <w:r>
        <w:rPr>
          <w:rFonts w:eastAsiaTheme="minorEastAsia"/>
          <w:lang w:eastAsia="ko-KR"/>
        </w:rPr>
        <w:t>functionality of generating report</w:t>
      </w:r>
      <w:r w:rsidR="009A7A04">
        <w:rPr>
          <w:rFonts w:eastAsiaTheme="minorEastAsia"/>
          <w:lang w:eastAsia="ko-KR"/>
        </w:rPr>
        <w:t xml:space="preserve"> of production result, analysis on simulation, and so on</w:t>
      </w:r>
      <w:r>
        <w:rPr>
          <w:rFonts w:eastAsiaTheme="minorEastAsia"/>
          <w:lang w:eastAsia="ko-KR"/>
        </w:rPr>
        <w:t>.</w:t>
      </w:r>
    </w:p>
    <w:p w:rsidR="00FB22FA" w:rsidRDefault="00FB22FA" w:rsidP="00FB22FA">
      <w:pPr>
        <w:pStyle w:val="4"/>
      </w:pPr>
      <w:r>
        <w:lastRenderedPageBreak/>
        <w:t>Application Support FE</w:t>
      </w:r>
    </w:p>
    <w:p w:rsidR="00FB22FA" w:rsidRDefault="00846ED5" w:rsidP="00FB22FA">
      <w:pPr>
        <w:rPr>
          <w:rFonts w:eastAsiaTheme="minorEastAsia"/>
          <w:lang w:eastAsia="ko-KR"/>
        </w:rPr>
      </w:pPr>
      <w:r>
        <w:rPr>
          <w:rFonts w:eastAsiaTheme="minorEastAsia"/>
          <w:lang w:eastAsia="ko-KR"/>
        </w:rPr>
        <w:t>Application support FE provides functionality of h</w:t>
      </w:r>
      <w:r w:rsidR="00FB22FA" w:rsidRPr="00FB22FA">
        <w:rPr>
          <w:rFonts w:eastAsiaTheme="minorEastAsia"/>
          <w:lang w:eastAsia="ko-KR"/>
        </w:rPr>
        <w:t>osting platform for implementing predictive and reactive, open and closed loop applications</w:t>
      </w:r>
      <w:r w:rsidR="00FB22FA">
        <w:rPr>
          <w:rFonts w:eastAsiaTheme="minorEastAsia"/>
          <w:lang w:eastAsia="ko-KR"/>
        </w:rPr>
        <w:t xml:space="preserve"> </w:t>
      </w:r>
      <w:r w:rsidR="00FB22FA" w:rsidRPr="00FB22FA">
        <w:rPr>
          <w:rFonts w:eastAsiaTheme="minorEastAsia"/>
          <w:lang w:eastAsia="ko-KR"/>
        </w:rPr>
        <w:t>(e.g.</w:t>
      </w:r>
      <w:r>
        <w:rPr>
          <w:rFonts w:eastAsiaTheme="minorEastAsia"/>
          <w:lang w:eastAsia="ko-KR"/>
        </w:rPr>
        <w:t>,</w:t>
      </w:r>
      <w:r w:rsidR="00FB22FA" w:rsidRPr="00FB22FA">
        <w:rPr>
          <w:rFonts w:eastAsiaTheme="minorEastAsia"/>
          <w:lang w:eastAsia="ko-KR"/>
        </w:rPr>
        <w:t xml:space="preserve"> Node.js)</w:t>
      </w:r>
      <w:r>
        <w:rPr>
          <w:rFonts w:eastAsiaTheme="minorEastAsia"/>
          <w:lang w:eastAsia="ko-KR"/>
        </w:rPr>
        <w:t>.</w:t>
      </w:r>
    </w:p>
    <w:p w:rsidR="00FB22FA" w:rsidRDefault="00FB22FA" w:rsidP="00FB22FA">
      <w:pPr>
        <w:pStyle w:val="3"/>
      </w:pPr>
      <w:bookmarkStart w:id="72" w:name="_Toc2120560"/>
      <w:r>
        <w:t>Functional Entity in RAISE</w:t>
      </w:r>
      <w:bookmarkEnd w:id="72"/>
      <w:r>
        <w:t xml:space="preserve"> </w:t>
      </w:r>
    </w:p>
    <w:p w:rsidR="00FB22FA" w:rsidRDefault="00FB22FA" w:rsidP="00FB22FA">
      <w:pPr>
        <w:pStyle w:val="4"/>
      </w:pPr>
      <w:r>
        <w:t>Interoperability Support FE</w:t>
      </w:r>
    </w:p>
    <w:p w:rsidR="00846ED5" w:rsidRPr="00846ED5" w:rsidRDefault="00846ED5" w:rsidP="00846ED5">
      <w:pPr>
        <w:rPr>
          <w:rFonts w:eastAsia="MS Mincho"/>
          <w:lang w:eastAsia="ja-JP"/>
        </w:rPr>
      </w:pPr>
      <w:r>
        <w:rPr>
          <w:rFonts w:eastAsiaTheme="minorEastAsia"/>
          <w:lang w:eastAsia="ko-KR"/>
        </w:rPr>
        <w:t xml:space="preserve">Interoperability support FE provides functionality of interworking </w:t>
      </w:r>
      <w:r w:rsidR="00DF2786">
        <w:rPr>
          <w:rFonts w:eastAsiaTheme="minorEastAsia"/>
          <w:lang w:eastAsia="ko-KR"/>
        </w:rPr>
        <w:t>with other Digital Twin systems</w:t>
      </w:r>
      <w:r w:rsidR="00CC0A5C">
        <w:rPr>
          <w:rFonts w:eastAsiaTheme="minorEastAsia"/>
          <w:lang w:eastAsia="ko-KR"/>
        </w:rPr>
        <w:t xml:space="preserve"> in conjunction with peer interface FE</w:t>
      </w:r>
      <w:r>
        <w:rPr>
          <w:rFonts w:eastAsiaTheme="minorEastAsia"/>
          <w:lang w:eastAsia="ko-KR"/>
        </w:rPr>
        <w:t>.</w:t>
      </w:r>
    </w:p>
    <w:p w:rsidR="00FB22FA" w:rsidRDefault="00FB22FA" w:rsidP="00FB22FA">
      <w:pPr>
        <w:pStyle w:val="4"/>
      </w:pPr>
      <w:r>
        <w:t>Access Control FE</w:t>
      </w:r>
    </w:p>
    <w:p w:rsidR="00DF2786" w:rsidRPr="00846ED5" w:rsidRDefault="00DF2786" w:rsidP="00DF2786">
      <w:pPr>
        <w:rPr>
          <w:rFonts w:eastAsia="MS Mincho"/>
          <w:lang w:eastAsia="ja-JP"/>
        </w:rPr>
      </w:pPr>
      <w:r>
        <w:rPr>
          <w:rFonts w:eastAsiaTheme="minorEastAsia"/>
          <w:lang w:eastAsia="ko-KR"/>
        </w:rPr>
        <w:t>Access control FE provides functionality of controlling DTUE’s access to PMEE</w:t>
      </w:r>
      <w:r w:rsidR="00E268A9">
        <w:rPr>
          <w:rFonts w:eastAsiaTheme="minorEastAsia"/>
          <w:lang w:eastAsia="ko-KR"/>
        </w:rPr>
        <w:t xml:space="preserve"> in conjunction with security support FE</w:t>
      </w:r>
      <w:r>
        <w:rPr>
          <w:rFonts w:eastAsiaTheme="minorEastAsia"/>
          <w:lang w:eastAsia="ko-KR"/>
        </w:rPr>
        <w:t>.</w:t>
      </w:r>
    </w:p>
    <w:p w:rsidR="00FB22FA" w:rsidRDefault="00FB22FA" w:rsidP="00FB22FA">
      <w:pPr>
        <w:pStyle w:val="4"/>
      </w:pPr>
      <w:r>
        <w:t>Plug &amp; Play Support FE</w:t>
      </w:r>
    </w:p>
    <w:p w:rsidR="00DF2786" w:rsidRPr="00846ED5" w:rsidRDefault="00DF2786" w:rsidP="00DF2786">
      <w:pPr>
        <w:rPr>
          <w:rFonts w:eastAsia="MS Mincho"/>
          <w:lang w:eastAsia="ja-JP"/>
        </w:rPr>
      </w:pPr>
      <w:r>
        <w:rPr>
          <w:rFonts w:eastAsiaTheme="minorEastAsia"/>
          <w:lang w:eastAsia="ko-KR"/>
        </w:rPr>
        <w:t xml:space="preserve">Plug &amp; play support FE provides functionality of dynamic </w:t>
      </w:r>
      <w:r w:rsidR="00CC0A5C">
        <w:rPr>
          <w:rFonts w:eastAsiaTheme="minorEastAsia"/>
          <w:lang w:eastAsia="ko-KR"/>
        </w:rPr>
        <w:t xml:space="preserve">involvement </w:t>
      </w:r>
      <w:r>
        <w:rPr>
          <w:rFonts w:eastAsiaTheme="minorEastAsia"/>
          <w:lang w:eastAsia="ko-KR"/>
        </w:rPr>
        <w:t>of PMEE</w:t>
      </w:r>
      <w:r w:rsidR="00CC0A5C">
        <w:rPr>
          <w:rFonts w:eastAsiaTheme="minorEastAsia"/>
          <w:lang w:eastAsia="ko-KR"/>
        </w:rPr>
        <w:t>, i.e., joining and leaving Digital Twin system, in run time</w:t>
      </w:r>
      <w:r>
        <w:rPr>
          <w:rFonts w:eastAsiaTheme="minorEastAsia"/>
          <w:lang w:eastAsia="ko-KR"/>
        </w:rPr>
        <w:t>.</w:t>
      </w:r>
    </w:p>
    <w:p w:rsidR="00FB22FA" w:rsidRDefault="00FB22FA" w:rsidP="00FB22FA">
      <w:pPr>
        <w:pStyle w:val="4"/>
      </w:pPr>
      <w:r>
        <w:t>Peer Interface FE</w:t>
      </w:r>
    </w:p>
    <w:p w:rsidR="00CC0A5C" w:rsidRPr="00846ED5" w:rsidRDefault="00CC0A5C" w:rsidP="00CC0A5C">
      <w:pPr>
        <w:rPr>
          <w:rFonts w:eastAsia="MS Mincho"/>
          <w:lang w:eastAsia="ja-JP"/>
        </w:rPr>
      </w:pPr>
      <w:r>
        <w:rPr>
          <w:rFonts w:eastAsiaTheme="minorEastAsia"/>
          <w:lang w:eastAsia="ko-KR"/>
        </w:rPr>
        <w:t>Peer interface FE provides functionality of interfacing to other Digital Twin systems in conjunction with interoperability support FE.</w:t>
      </w:r>
    </w:p>
    <w:p w:rsidR="00FB22FA" w:rsidRDefault="00FB22FA" w:rsidP="00FB22FA">
      <w:pPr>
        <w:pStyle w:val="3"/>
      </w:pPr>
      <w:bookmarkStart w:id="73" w:name="_Toc2120561"/>
      <w:r>
        <w:t>Functional Entity in DTUE</w:t>
      </w:r>
      <w:bookmarkEnd w:id="73"/>
      <w:r>
        <w:t xml:space="preserve"> </w:t>
      </w:r>
    </w:p>
    <w:p w:rsidR="00FB22FA" w:rsidRDefault="00FB22FA" w:rsidP="00FB22FA">
      <w:pPr>
        <w:pStyle w:val="4"/>
      </w:pPr>
      <w:r>
        <w:t>User Interface FE</w:t>
      </w:r>
    </w:p>
    <w:p w:rsidR="00DF2786" w:rsidRPr="00846ED5" w:rsidRDefault="00E268A9" w:rsidP="00DF2786">
      <w:pPr>
        <w:rPr>
          <w:rFonts w:eastAsia="MS Mincho"/>
          <w:lang w:eastAsia="ja-JP"/>
        </w:rPr>
      </w:pPr>
      <w:r>
        <w:rPr>
          <w:rFonts w:eastAsiaTheme="minorEastAsia"/>
          <w:lang w:eastAsia="ko-KR"/>
        </w:rPr>
        <w:t xml:space="preserve">User interface FE </w:t>
      </w:r>
      <w:r w:rsidR="00DF2786">
        <w:rPr>
          <w:rFonts w:eastAsiaTheme="minorEastAsia"/>
          <w:lang w:eastAsia="ko-KR"/>
        </w:rPr>
        <w:t xml:space="preserve">provides </w:t>
      </w:r>
      <w:r>
        <w:rPr>
          <w:rFonts w:eastAsiaTheme="minorEastAsia"/>
          <w:lang w:eastAsia="ko-KR"/>
        </w:rPr>
        <w:t xml:space="preserve">DTUE with </w:t>
      </w:r>
      <w:r w:rsidR="00DF2786">
        <w:rPr>
          <w:rFonts w:eastAsiaTheme="minorEastAsia"/>
          <w:lang w:eastAsia="ko-KR"/>
        </w:rPr>
        <w:t xml:space="preserve">functionality of </w:t>
      </w:r>
      <w:r>
        <w:rPr>
          <w:rFonts w:eastAsiaTheme="minorEastAsia"/>
          <w:lang w:eastAsia="ko-KR"/>
        </w:rPr>
        <w:t>interfacing to Digital Twin</w:t>
      </w:r>
      <w:r w:rsidR="00DF2786">
        <w:rPr>
          <w:rFonts w:eastAsiaTheme="minorEastAsia"/>
          <w:lang w:eastAsia="ko-KR"/>
        </w:rPr>
        <w:t>.</w:t>
      </w:r>
    </w:p>
    <w:p w:rsidR="00674473" w:rsidRDefault="00674473" w:rsidP="00674473">
      <w:pPr>
        <w:pStyle w:val="3"/>
      </w:pPr>
      <w:bookmarkStart w:id="74" w:name="_Toc2120562"/>
      <w:r>
        <w:t>Functional Entity in Cross-Entity</w:t>
      </w:r>
      <w:bookmarkEnd w:id="74"/>
      <w:r>
        <w:t xml:space="preserve"> </w:t>
      </w:r>
    </w:p>
    <w:p w:rsidR="00674473" w:rsidRDefault="00674473" w:rsidP="00674473">
      <w:pPr>
        <w:pStyle w:val="4"/>
      </w:pPr>
      <w:r>
        <w:t>Information Exchange FE</w:t>
      </w:r>
    </w:p>
    <w:p w:rsidR="00DF2786" w:rsidRPr="00846ED5" w:rsidRDefault="00E268A9" w:rsidP="00DF2786">
      <w:pPr>
        <w:rPr>
          <w:rFonts w:eastAsia="MS Mincho"/>
          <w:lang w:eastAsia="ja-JP"/>
        </w:rPr>
      </w:pPr>
      <w:r>
        <w:rPr>
          <w:rFonts w:eastAsiaTheme="minorEastAsia"/>
          <w:lang w:eastAsia="ko-KR"/>
        </w:rPr>
        <w:t xml:space="preserve">Information exchange FE </w:t>
      </w:r>
      <w:r w:rsidR="00DF2786">
        <w:rPr>
          <w:rFonts w:eastAsiaTheme="minorEastAsia"/>
          <w:lang w:eastAsia="ko-KR"/>
        </w:rPr>
        <w:t xml:space="preserve">provides functionality of </w:t>
      </w:r>
      <w:r>
        <w:rPr>
          <w:rFonts w:eastAsiaTheme="minorEastAsia"/>
          <w:lang w:eastAsia="ko-KR"/>
        </w:rPr>
        <w:t>exchanging information among entities of Digital Twin system by appropriate networking protocols</w:t>
      </w:r>
      <w:r w:rsidR="00DF2786">
        <w:rPr>
          <w:rFonts w:eastAsiaTheme="minorEastAsia"/>
          <w:lang w:eastAsia="ko-KR"/>
        </w:rPr>
        <w:t>.</w:t>
      </w:r>
    </w:p>
    <w:p w:rsidR="00674473" w:rsidRDefault="00674473" w:rsidP="00674473">
      <w:pPr>
        <w:pStyle w:val="4"/>
      </w:pPr>
      <w:r>
        <w:t>Data Assurance FE</w:t>
      </w:r>
    </w:p>
    <w:p w:rsidR="00DF2786" w:rsidRPr="00846ED5" w:rsidRDefault="00E268A9" w:rsidP="00DF2786">
      <w:pPr>
        <w:rPr>
          <w:rFonts w:eastAsia="MS Mincho"/>
          <w:lang w:eastAsia="ja-JP"/>
        </w:rPr>
      </w:pPr>
      <w:r>
        <w:rPr>
          <w:rFonts w:eastAsiaTheme="minorEastAsia"/>
          <w:lang w:eastAsia="ko-KR"/>
        </w:rPr>
        <w:t xml:space="preserve">Data assurance FE </w:t>
      </w:r>
      <w:r w:rsidR="00DF2786">
        <w:rPr>
          <w:rFonts w:eastAsiaTheme="minorEastAsia"/>
          <w:lang w:eastAsia="ko-KR"/>
        </w:rPr>
        <w:t xml:space="preserve">provides </w:t>
      </w:r>
      <w:r>
        <w:rPr>
          <w:rFonts w:eastAsiaTheme="minorEastAsia"/>
          <w:lang w:eastAsia="ko-KR"/>
        </w:rPr>
        <w:t>accuracy and integrity of data in conjunction with security support FE</w:t>
      </w:r>
      <w:r w:rsidR="00DF2786">
        <w:rPr>
          <w:rFonts w:eastAsiaTheme="minorEastAsia"/>
          <w:lang w:eastAsia="ko-KR"/>
        </w:rPr>
        <w:t>.</w:t>
      </w:r>
    </w:p>
    <w:p w:rsidR="00674473" w:rsidRDefault="00674473" w:rsidP="00674473">
      <w:pPr>
        <w:pStyle w:val="4"/>
      </w:pPr>
      <w:r>
        <w:t>Security Support FE</w:t>
      </w:r>
    </w:p>
    <w:p w:rsidR="00DF2786" w:rsidRPr="00846ED5" w:rsidRDefault="00E268A9" w:rsidP="00DF2786">
      <w:pPr>
        <w:rPr>
          <w:rFonts w:eastAsia="MS Mincho"/>
          <w:lang w:eastAsia="ja-JP"/>
        </w:rPr>
      </w:pPr>
      <w:r>
        <w:rPr>
          <w:rFonts w:eastAsiaTheme="minorEastAsia"/>
          <w:lang w:eastAsia="ko-KR"/>
        </w:rPr>
        <w:t xml:space="preserve">Security support FE </w:t>
      </w:r>
      <w:r w:rsidR="00DF2786">
        <w:rPr>
          <w:rFonts w:eastAsiaTheme="minorEastAsia"/>
          <w:lang w:eastAsia="ko-KR"/>
        </w:rPr>
        <w:t xml:space="preserve">provides functionality of </w:t>
      </w:r>
      <w:r>
        <w:rPr>
          <w:rFonts w:eastAsiaTheme="minorEastAsia"/>
          <w:lang w:eastAsia="ko-KR"/>
        </w:rPr>
        <w:t>securing Digital Twin system including authentication, authorization, confidentiality, integrity, and so on.</w:t>
      </w:r>
    </w:p>
    <w:p w:rsidR="00674473" w:rsidRPr="00DF2786" w:rsidRDefault="00674473" w:rsidP="00674473">
      <w:pPr>
        <w:rPr>
          <w:rFonts w:eastAsia="MS Mincho"/>
          <w:lang w:eastAsia="ja-JP"/>
        </w:rPr>
      </w:pPr>
    </w:p>
    <w:p w:rsidR="00FB22FA" w:rsidRPr="00E268A9" w:rsidRDefault="00FB22FA" w:rsidP="00FB22FA">
      <w:pPr>
        <w:rPr>
          <w:rFonts w:eastAsiaTheme="minorEastAsia"/>
          <w:lang w:eastAsia="ko-KR"/>
        </w:rPr>
      </w:pPr>
    </w:p>
    <w:p w:rsidR="00FB22FA" w:rsidRPr="00FB22FA" w:rsidRDefault="00FB22FA" w:rsidP="00FB22FA">
      <w:pPr>
        <w:rPr>
          <w:rFonts w:eastAsia="MS Mincho"/>
          <w:lang w:eastAsia="ja-JP"/>
        </w:rPr>
      </w:pPr>
    </w:p>
    <w:p w:rsidR="00975924" w:rsidRDefault="00975924">
      <w:pPr>
        <w:tabs>
          <w:tab w:val="clear" w:pos="403"/>
        </w:tabs>
        <w:spacing w:after="0" w:line="240" w:lineRule="auto"/>
        <w:jc w:val="left"/>
        <w:rPr>
          <w:rFonts w:eastAsiaTheme="minorEastAsia"/>
          <w:b/>
          <w:sz w:val="24"/>
          <w:lang w:eastAsia="ko-KR"/>
        </w:rPr>
      </w:pPr>
      <w:r>
        <w:rPr>
          <w:rFonts w:eastAsiaTheme="minorEastAsia"/>
          <w:lang w:eastAsia="ko-KR"/>
        </w:rPr>
        <w:br w:type="page"/>
      </w:r>
    </w:p>
    <w:p w:rsidR="007B2F31" w:rsidRDefault="00E02826" w:rsidP="002C4336">
      <w:pPr>
        <w:pStyle w:val="2"/>
        <w:numPr>
          <w:ilvl w:val="1"/>
          <w:numId w:val="1"/>
        </w:numPr>
        <w:tabs>
          <w:tab w:val="clear" w:pos="360"/>
        </w:tabs>
        <w:rPr>
          <w:rFonts w:eastAsiaTheme="minorEastAsia"/>
          <w:lang w:eastAsia="ko-KR"/>
        </w:rPr>
      </w:pPr>
      <w:bookmarkStart w:id="75" w:name="_Toc2120563"/>
      <w:r>
        <w:rPr>
          <w:rFonts w:eastAsiaTheme="minorEastAsia" w:hint="eastAsia"/>
          <w:lang w:eastAsia="ko-KR"/>
        </w:rPr>
        <w:lastRenderedPageBreak/>
        <w:t>N</w:t>
      </w:r>
      <w:r>
        <w:rPr>
          <w:rFonts w:eastAsiaTheme="minorEastAsia"/>
          <w:lang w:eastAsia="ko-KR"/>
        </w:rPr>
        <w:t xml:space="preserve">etworking </w:t>
      </w:r>
      <w:r w:rsidR="002C4336">
        <w:rPr>
          <w:rFonts w:eastAsiaTheme="minorEastAsia"/>
          <w:lang w:eastAsia="ko-KR"/>
        </w:rPr>
        <w:t>view</w:t>
      </w:r>
      <w:bookmarkEnd w:id="75"/>
    </w:p>
    <w:p w:rsidR="00F41E7A" w:rsidRDefault="00F41E7A" w:rsidP="00F41E7A">
      <w:pPr>
        <w:pStyle w:val="3"/>
      </w:pPr>
      <w:bookmarkStart w:id="76" w:name="_Toc2120564"/>
      <w:r>
        <w:t>Networking Reference Architecture view</w:t>
      </w:r>
      <w:bookmarkEnd w:id="76"/>
      <w:r>
        <w:t xml:space="preserve"> </w:t>
      </w:r>
    </w:p>
    <w:p w:rsidR="00F41E7A" w:rsidRPr="002C1787" w:rsidRDefault="00F41E7A" w:rsidP="00F41E7A">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r w:rsidR="0013475C">
        <w:rPr>
          <w:rFonts w:eastAsiaTheme="minorEastAsia"/>
          <w:i/>
          <w:color w:val="00B0F0"/>
          <w:lang w:eastAsia="ko-KR"/>
        </w:rPr>
        <w:t xml:space="preserve"> </w:t>
      </w:r>
      <w:r w:rsidR="0013475C" w:rsidRPr="0013475C">
        <w:rPr>
          <w:rFonts w:eastAsiaTheme="minorEastAsia"/>
          <w:b/>
          <w:i/>
          <w:color w:val="FF0000"/>
          <w:lang w:eastAsia="ko-KR"/>
        </w:rPr>
        <w:t>(examples are needed)</w:t>
      </w:r>
    </w:p>
    <w:p w:rsidR="00A52B70" w:rsidRDefault="00F41E7A" w:rsidP="00A52B70">
      <w:pPr>
        <w:keepNext/>
        <w:jc w:val="center"/>
      </w:pPr>
      <w:r>
        <w:rPr>
          <w:noProof/>
          <w:lang w:val="en-US" w:eastAsia="ko-KR"/>
        </w:rPr>
        <w:drawing>
          <wp:inline distT="0" distB="0" distL="0" distR="0" wp14:anchorId="722D4C1E">
            <wp:extent cx="5940000" cy="5155200"/>
            <wp:effectExtent l="0" t="0" r="3810" b="762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000" cy="5155200"/>
                    </a:xfrm>
                    <a:prstGeom prst="rect">
                      <a:avLst/>
                    </a:prstGeom>
                    <a:noFill/>
                  </pic:spPr>
                </pic:pic>
              </a:graphicData>
            </a:graphic>
          </wp:inline>
        </w:drawing>
      </w:r>
    </w:p>
    <w:p w:rsidR="00E14C8D" w:rsidRPr="00E14C8D" w:rsidRDefault="00A52B70" w:rsidP="00A52B70">
      <w:pPr>
        <w:pStyle w:val="ae"/>
        <w:rPr>
          <w:lang w:eastAsia="ko-KR"/>
        </w:rPr>
      </w:pPr>
      <w:r>
        <w:t xml:space="preserve">Figure </w:t>
      </w:r>
      <w:r>
        <w:fldChar w:fldCharType="begin"/>
      </w:r>
      <w:r>
        <w:instrText xml:space="preserve"> SEQ Figure \* ARABIC </w:instrText>
      </w:r>
      <w:r>
        <w:fldChar w:fldCharType="separate"/>
      </w:r>
      <w:r>
        <w:rPr>
          <w:noProof/>
        </w:rPr>
        <w:t>6</w:t>
      </w:r>
      <w:r>
        <w:fldChar w:fldCharType="end"/>
      </w:r>
      <w:r>
        <w:t xml:space="preserve"> – </w:t>
      </w:r>
      <w:r>
        <w:rPr>
          <w:lang w:eastAsia="ko-KR"/>
        </w:rPr>
        <w:t>Networking</w:t>
      </w:r>
      <w:r>
        <w:t xml:space="preserve"> view of Digital Twin reference architecture</w:t>
      </w:r>
      <w:r>
        <w:rPr>
          <w:rFonts w:hint="eastAsia"/>
          <w:lang w:eastAsia="ko-KR"/>
        </w:rPr>
        <w:t xml:space="preserve"> </w:t>
      </w:r>
    </w:p>
    <w:p w:rsidR="00F41E7A" w:rsidRDefault="00F41E7A" w:rsidP="00F41E7A">
      <w:pPr>
        <w:pStyle w:val="3"/>
      </w:pPr>
      <w:bookmarkStart w:id="77" w:name="_Toc2120565"/>
      <w:r>
        <w:t>Proximity Network</w:t>
      </w:r>
      <w:bookmarkEnd w:id="77"/>
      <w:r>
        <w:t xml:space="preserve"> </w:t>
      </w:r>
    </w:p>
    <w:p w:rsidR="0013475C" w:rsidRDefault="00F41E7A" w:rsidP="00F41E7A">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r w:rsidR="0013475C">
        <w:rPr>
          <w:rFonts w:eastAsiaTheme="minorEastAsia"/>
          <w:i/>
          <w:color w:val="00B0F0"/>
          <w:lang w:eastAsia="ko-KR"/>
        </w:rPr>
        <w:t xml:space="preserve"> </w:t>
      </w:r>
    </w:p>
    <w:p w:rsidR="00F41E7A" w:rsidRPr="0013475C" w:rsidRDefault="0013475C" w:rsidP="00F41E7A">
      <w:pPr>
        <w:rPr>
          <w:rFonts w:eastAsiaTheme="minorEastAsia"/>
          <w:i/>
          <w:color w:val="FF0000"/>
          <w:lang w:eastAsia="ko-KR"/>
        </w:rPr>
      </w:pPr>
      <w:r>
        <w:rPr>
          <w:rFonts w:eastAsiaTheme="minorEastAsia"/>
          <w:i/>
          <w:color w:val="FF0000"/>
          <w:lang w:eastAsia="ko-KR"/>
        </w:rPr>
        <w:t xml:space="preserve">NOTE: </w:t>
      </w:r>
      <w:r w:rsidRPr="0013475C">
        <w:rPr>
          <w:rFonts w:eastAsiaTheme="minorEastAsia"/>
          <w:i/>
          <w:color w:val="FF0000"/>
          <w:lang w:eastAsia="ko-KR"/>
        </w:rPr>
        <w:t xml:space="preserve">example </w:t>
      </w:r>
      <w:r>
        <w:rPr>
          <w:rFonts w:eastAsiaTheme="minorEastAsia"/>
          <w:i/>
          <w:color w:val="FF0000"/>
          <w:lang w:eastAsia="ko-KR"/>
        </w:rPr>
        <w:t xml:space="preserve">Wireless Sensor Network, </w:t>
      </w:r>
      <w:r w:rsidRPr="0013475C">
        <w:rPr>
          <w:rFonts w:eastAsiaTheme="minorEastAsia"/>
          <w:i/>
          <w:color w:val="FF0000"/>
          <w:lang w:eastAsia="ko-KR"/>
        </w:rPr>
        <w:t>5</w:t>
      </w:r>
      <w:r w:rsidRPr="0013475C">
        <w:rPr>
          <w:rFonts w:eastAsiaTheme="minorEastAsia" w:hint="eastAsia"/>
          <w:i/>
          <w:color w:val="FF0000"/>
          <w:lang w:eastAsia="ko-KR"/>
        </w:rPr>
        <w:t xml:space="preserve">G, IoT, </w:t>
      </w:r>
      <w:proofErr w:type="spellStart"/>
      <w:r w:rsidRPr="0013475C">
        <w:rPr>
          <w:rFonts w:eastAsiaTheme="minorEastAsia" w:hint="eastAsia"/>
          <w:i/>
          <w:color w:val="FF0000"/>
          <w:lang w:eastAsia="ko-KR"/>
        </w:rPr>
        <w:t>MTconnect</w:t>
      </w:r>
      <w:proofErr w:type="spellEnd"/>
      <w:r w:rsidRPr="0013475C">
        <w:rPr>
          <w:rFonts w:eastAsiaTheme="minorEastAsia"/>
          <w:i/>
          <w:color w:val="FF0000"/>
          <w:lang w:eastAsia="ko-KR"/>
        </w:rPr>
        <w:t>???</w:t>
      </w:r>
      <w:r>
        <w:rPr>
          <w:rFonts w:eastAsiaTheme="minorEastAsia"/>
          <w:i/>
          <w:color w:val="FF0000"/>
          <w:lang w:eastAsia="ko-KR"/>
        </w:rPr>
        <w:t xml:space="preserve"> Dedicated use only?</w:t>
      </w:r>
    </w:p>
    <w:p w:rsidR="00F41E7A" w:rsidRDefault="00F41E7A" w:rsidP="00F41E7A">
      <w:pPr>
        <w:pStyle w:val="3"/>
      </w:pPr>
      <w:bookmarkStart w:id="78" w:name="_Toc2120566"/>
      <w:r>
        <w:t>Access Network</w:t>
      </w:r>
      <w:bookmarkEnd w:id="78"/>
    </w:p>
    <w:p w:rsidR="00F41E7A" w:rsidRPr="002C1787" w:rsidRDefault="00F41E7A" w:rsidP="00F41E7A">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F41E7A" w:rsidRDefault="00F41E7A" w:rsidP="00F41E7A">
      <w:pPr>
        <w:pStyle w:val="3"/>
      </w:pPr>
      <w:bookmarkStart w:id="79" w:name="_Toc2120567"/>
      <w:r>
        <w:t>Service Network</w:t>
      </w:r>
      <w:bookmarkEnd w:id="79"/>
    </w:p>
    <w:p w:rsidR="00F41E7A" w:rsidRPr="002C1787" w:rsidRDefault="00F41E7A" w:rsidP="00F41E7A">
      <w:pPr>
        <w:rPr>
          <w:rFonts w:eastAsiaTheme="minorEastAsia"/>
          <w:i/>
          <w:color w:val="00B0F0"/>
          <w:lang w:eastAsia="ko-KR"/>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F41E7A" w:rsidRDefault="00F41E7A" w:rsidP="00F41E7A">
      <w:pPr>
        <w:pStyle w:val="3"/>
      </w:pPr>
      <w:bookmarkStart w:id="80" w:name="_Toc2120568"/>
      <w:r>
        <w:lastRenderedPageBreak/>
        <w:t>User Network</w:t>
      </w:r>
      <w:bookmarkEnd w:id="80"/>
      <w:r>
        <w:t xml:space="preserve">  </w:t>
      </w:r>
    </w:p>
    <w:p w:rsidR="007B2F31" w:rsidRPr="007B2F31" w:rsidRDefault="00F41E7A" w:rsidP="007B2F31">
      <w:pPr>
        <w:rPr>
          <w:rFonts w:eastAsia="MS Mincho"/>
          <w:lang w:eastAsia="ja-JP"/>
        </w:rPr>
      </w:pPr>
      <w:proofErr w:type="gramStart"/>
      <w:r w:rsidRPr="002C1787">
        <w:rPr>
          <w:rFonts w:eastAsiaTheme="minorEastAsia"/>
          <w:i/>
          <w:color w:val="00B0F0"/>
          <w:lang w:eastAsia="ko-KR"/>
        </w:rPr>
        <w:t>t</w:t>
      </w:r>
      <w:r w:rsidRPr="002C1787">
        <w:rPr>
          <w:rFonts w:eastAsiaTheme="minorEastAsia" w:hint="eastAsia"/>
          <w:i/>
          <w:color w:val="00B0F0"/>
          <w:lang w:eastAsia="ko-KR"/>
        </w:rPr>
        <w:t>o</w:t>
      </w:r>
      <w:proofErr w:type="gramEnd"/>
      <w:r w:rsidRPr="002C1787">
        <w:rPr>
          <w:rFonts w:eastAsiaTheme="minorEastAsia" w:hint="eastAsia"/>
          <w:i/>
          <w:color w:val="00B0F0"/>
          <w:lang w:eastAsia="ko-KR"/>
        </w:rPr>
        <w:t xml:space="preserve"> </w:t>
      </w:r>
      <w:r w:rsidRPr="002C1787">
        <w:rPr>
          <w:rFonts w:eastAsiaTheme="minorEastAsia"/>
          <w:i/>
          <w:color w:val="00B0F0"/>
          <w:lang w:eastAsia="ko-KR"/>
        </w:rPr>
        <w:t xml:space="preserve">be </w:t>
      </w:r>
      <w:r>
        <w:rPr>
          <w:rFonts w:eastAsiaTheme="minorEastAsia"/>
          <w:i/>
          <w:color w:val="00B0F0"/>
          <w:lang w:eastAsia="ko-KR"/>
        </w:rPr>
        <w:t>explained</w:t>
      </w:r>
    </w:p>
    <w:p w:rsidR="001A33D0" w:rsidRPr="002E0796" w:rsidRDefault="001A33D0" w:rsidP="001A33D0">
      <w:pPr>
        <w:pStyle w:val="ANNEX"/>
        <w:numPr>
          <w:ilvl w:val="0"/>
          <w:numId w:val="7"/>
        </w:numPr>
      </w:pPr>
      <w:bookmarkStart w:id="81" w:name="_Toc450303222"/>
      <w:bookmarkStart w:id="82" w:name="_Toc9996972"/>
      <w:bookmarkStart w:id="83" w:name="_Toc438968655"/>
      <w:bookmarkStart w:id="84" w:name="_Toc443461103"/>
      <w:bookmarkStart w:id="85" w:name="_Toc353342675"/>
      <w:r w:rsidRPr="002E0796">
        <w:lastRenderedPageBreak/>
        <w:br/>
      </w:r>
      <w:bookmarkStart w:id="86" w:name="_Toc485815087"/>
      <w:bookmarkStart w:id="87" w:name="_Toc2120569"/>
      <w:r w:rsidRPr="002E0796">
        <w:rPr>
          <w:b w:val="0"/>
        </w:rPr>
        <w:t>(informative)</w:t>
      </w:r>
      <w:bookmarkEnd w:id="81"/>
      <w:bookmarkEnd w:id="82"/>
      <w:bookmarkEnd w:id="83"/>
      <w:bookmarkEnd w:id="84"/>
      <w:bookmarkEnd w:id="85"/>
      <w:r w:rsidRPr="002E0796">
        <w:br/>
      </w:r>
      <w:r w:rsidRPr="002E0796">
        <w:br/>
        <w:t>Annex title</w:t>
      </w:r>
      <w:bookmarkEnd w:id="86"/>
      <w:bookmarkEnd w:id="87"/>
    </w:p>
    <w:p w:rsidR="001A33D0" w:rsidRPr="002E0796" w:rsidRDefault="00772EF1" w:rsidP="001A33D0">
      <w:pPr>
        <w:pStyle w:val="a2"/>
        <w:numPr>
          <w:ilvl w:val="1"/>
          <w:numId w:val="7"/>
        </w:numPr>
      </w:pPr>
      <w:bookmarkStart w:id="88" w:name="_Toc2120570"/>
      <w:r>
        <w:t>TBD</w:t>
      </w:r>
      <w:bookmarkEnd w:id="88"/>
    </w:p>
    <w:p w:rsidR="001A33D0" w:rsidRPr="002E0796" w:rsidRDefault="00772EF1" w:rsidP="001A33D0">
      <w:pPr>
        <w:pStyle w:val="a3"/>
        <w:numPr>
          <w:ilvl w:val="2"/>
          <w:numId w:val="7"/>
        </w:numPr>
      </w:pPr>
      <w:bookmarkStart w:id="89" w:name="_Toc2120571"/>
      <w:r>
        <w:t>TBD</w:t>
      </w:r>
      <w:bookmarkEnd w:id="89"/>
    </w:p>
    <w:p w:rsidR="001A33D0" w:rsidRPr="002E0796" w:rsidRDefault="00772EF1" w:rsidP="001A33D0">
      <w:pPr>
        <w:pStyle w:val="a4"/>
        <w:numPr>
          <w:ilvl w:val="3"/>
          <w:numId w:val="7"/>
        </w:numPr>
      </w:pPr>
      <w:bookmarkStart w:id="90" w:name="_Toc2120572"/>
      <w:r>
        <w:t>TBD</w:t>
      </w:r>
      <w:bookmarkEnd w:id="90"/>
    </w:p>
    <w:p w:rsidR="001A33D0" w:rsidRPr="002E0796" w:rsidRDefault="001A33D0" w:rsidP="001A33D0">
      <w:pPr>
        <w:pStyle w:val="BiblioTitle"/>
        <w:keepNext/>
        <w:pageBreakBefore/>
      </w:pPr>
      <w:bookmarkStart w:id="91" w:name="_Toc443470372"/>
      <w:bookmarkStart w:id="92" w:name="_Toc450303224"/>
      <w:bookmarkStart w:id="93" w:name="_Toc9996979"/>
      <w:bookmarkStart w:id="94" w:name="_Toc353342679"/>
      <w:bookmarkStart w:id="95" w:name="_Toc485815088"/>
      <w:bookmarkStart w:id="96" w:name="_Toc2120573"/>
      <w:r w:rsidRPr="002E0796">
        <w:lastRenderedPageBreak/>
        <w:t>Bibliography</w:t>
      </w:r>
      <w:bookmarkEnd w:id="91"/>
      <w:bookmarkEnd w:id="92"/>
      <w:bookmarkEnd w:id="93"/>
      <w:bookmarkEnd w:id="94"/>
      <w:bookmarkEnd w:id="95"/>
      <w:bookmarkEnd w:id="96"/>
    </w:p>
    <w:p w:rsidR="001A33D0" w:rsidRPr="002E0796" w:rsidRDefault="001A33D0" w:rsidP="0054733A">
      <w:pPr>
        <w:tabs>
          <w:tab w:val="clear" w:pos="403"/>
          <w:tab w:val="left" w:pos="663"/>
        </w:tabs>
        <w:ind w:left="663" w:hanging="663"/>
      </w:pPr>
      <w:r w:rsidRPr="002E0796">
        <w:t>[1]</w:t>
      </w:r>
      <w:r w:rsidRPr="002E0796">
        <w:tab/>
      </w:r>
      <w:r w:rsidR="008D2DEA" w:rsidRPr="008D2DEA">
        <w:t xml:space="preserve">Benjamin </w:t>
      </w:r>
      <w:proofErr w:type="spellStart"/>
      <w:r w:rsidR="008D2DEA" w:rsidRPr="008D2DEA">
        <w:t>Schleich</w:t>
      </w:r>
      <w:proofErr w:type="spellEnd"/>
      <w:r w:rsidR="008D2DEA" w:rsidRPr="008D2DEA">
        <w:t xml:space="preserve">, Nabil </w:t>
      </w:r>
      <w:proofErr w:type="spellStart"/>
      <w:r w:rsidR="008D2DEA" w:rsidRPr="008D2DEA">
        <w:t>Anwer</w:t>
      </w:r>
      <w:proofErr w:type="spellEnd"/>
      <w:r w:rsidR="008D2DEA" w:rsidRPr="008D2DEA">
        <w:t xml:space="preserve">, Luc Mathieu and Sandro </w:t>
      </w:r>
      <w:proofErr w:type="spellStart"/>
      <w:r w:rsidR="008D2DEA" w:rsidRPr="008D2DEA">
        <w:t>Wartzack</w:t>
      </w:r>
      <w:proofErr w:type="spellEnd"/>
      <w:r w:rsidR="008D2DEA" w:rsidRPr="008D2DEA">
        <w:t>, Shaping the digital twin for design and production engineering, CIRP Annals, 2017</w:t>
      </w:r>
    </w:p>
    <w:p w:rsidR="001A33D0" w:rsidRPr="002E0796" w:rsidRDefault="001A33D0" w:rsidP="0054733A">
      <w:pPr>
        <w:tabs>
          <w:tab w:val="clear" w:pos="403"/>
          <w:tab w:val="left" w:pos="663"/>
        </w:tabs>
        <w:ind w:left="663" w:hanging="663"/>
      </w:pPr>
      <w:r w:rsidRPr="002E0796">
        <w:t>[2]</w:t>
      </w:r>
      <w:r w:rsidRPr="002E0796">
        <w:tab/>
      </w:r>
      <w:r w:rsidR="00772EF1" w:rsidRPr="00772EF1">
        <w:rPr>
          <w:b/>
          <w:i/>
          <w:color w:val="0000FF"/>
        </w:rPr>
        <w:t>TBA</w:t>
      </w:r>
      <w:r w:rsidR="00772EF1">
        <w:t xml:space="preserve"> </w:t>
      </w:r>
      <w:r w:rsidRPr="002E0796">
        <w:t>ISO #####</w:t>
      </w:r>
      <w:r w:rsidRPr="002E0796">
        <w:noBreakHyphen/>
        <w:t xml:space="preserve">##:20##, </w:t>
      </w:r>
      <w:r w:rsidRPr="002E0796">
        <w:rPr>
          <w:i/>
        </w:rPr>
        <w:t>General title — Part ##: Title of part</w:t>
      </w:r>
    </w:p>
    <w:p w:rsidR="001A33D0" w:rsidRPr="002E0796" w:rsidRDefault="001A33D0"/>
    <w:sectPr w:rsidR="001A33D0" w:rsidRPr="002E0796" w:rsidSect="004421EF">
      <w:footerReference w:type="even" r:id="rId26"/>
      <w:footerReference w:type="default" r:id="rId27"/>
      <w:type w:val="oddPage"/>
      <w:pgSz w:w="11906" w:h="16838" w:code="9"/>
      <w:pgMar w:top="794" w:right="1077" w:bottom="567" w:left="1077"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CE" w:rsidRDefault="00EA0BCE">
      <w:pPr>
        <w:spacing w:after="0" w:line="240" w:lineRule="auto"/>
      </w:pPr>
      <w:r>
        <w:separator/>
      </w:r>
    </w:p>
  </w:endnote>
  <w:endnote w:type="continuationSeparator" w:id="0">
    <w:p w:rsidR="00EA0BCE" w:rsidRDefault="00EA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BA1CC8" w:rsidRDefault="0013475C" w:rsidP="004421EF">
    <w:pPr>
      <w:pStyle w:val="a9"/>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BA1CC8" w:rsidRDefault="0013475C" w:rsidP="00526284">
    <w:pPr>
      <w:pStyle w:val="a9"/>
      <w:spacing w:line="240" w:lineRule="exact"/>
      <w:rPr>
        <w:sz w:val="20"/>
      </w:rPr>
    </w:pPr>
    <w:r w:rsidRPr="006E50E0">
      <w:rPr>
        <w:sz w:val="20"/>
      </w:rPr>
      <w:fldChar w:fldCharType="begin"/>
    </w:r>
    <w:r w:rsidRPr="006E50E0">
      <w:rPr>
        <w:sz w:val="20"/>
      </w:rPr>
      <w:instrText xml:space="preserve"> PAGE   \* MERGEFORMAT </w:instrText>
    </w:r>
    <w:r w:rsidRPr="006E50E0">
      <w:rPr>
        <w:sz w:val="20"/>
      </w:rPr>
      <w:fldChar w:fldCharType="separate"/>
    </w:r>
    <w:r w:rsidR="00E65E54">
      <w:rPr>
        <w:noProof/>
        <w:sz w:val="20"/>
      </w:rPr>
      <w:t>vi</w:t>
    </w:r>
    <w:r w:rsidRPr="006E50E0">
      <w:rPr>
        <w:sz w:val="20"/>
      </w:rPr>
      <w:fldChar w:fldCharType="end"/>
    </w:r>
    <w:r w:rsidRPr="00BA1CC8">
      <w:rPr>
        <w:sz w:val="20"/>
      </w:rPr>
      <w:tab/>
      <w:t>© ISO </w:t>
    </w:r>
    <w:r>
      <w:rPr>
        <w:sz w:val="20"/>
      </w:rPr>
      <w:t>2019</w:t>
    </w:r>
    <w:r w:rsidRPr="00BA1CC8">
      <w:rPr>
        <w:sz w:val="20"/>
      </w:rPr>
      <w:t>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BA1CC8" w:rsidRDefault="0013475C" w:rsidP="00526284">
    <w:pPr>
      <w:pStyle w:val="a9"/>
      <w:spacing w:line="240" w:lineRule="atLeast"/>
      <w:rPr>
        <w:sz w:val="20"/>
      </w:rPr>
    </w:pPr>
    <w:r w:rsidRPr="00BA1CC8">
      <w:rPr>
        <w:sz w:val="20"/>
      </w:rPr>
      <w:t>© ISO </w:t>
    </w:r>
    <w:r>
      <w:rPr>
        <w:sz w:val="20"/>
      </w:rPr>
      <w:t>2019</w:t>
    </w:r>
    <w:r w:rsidRPr="00BA1CC8">
      <w:rPr>
        <w:sz w:val="20"/>
      </w:rPr>
      <w:t> – All rights reserved</w:t>
    </w:r>
    <w:r w:rsidRPr="00BA1CC8">
      <w:rPr>
        <w:sz w:val="20"/>
      </w:rPr>
      <w:tab/>
    </w:r>
    <w:r w:rsidRPr="006E50E0">
      <w:rPr>
        <w:sz w:val="20"/>
      </w:rPr>
      <w:fldChar w:fldCharType="begin"/>
    </w:r>
    <w:r w:rsidRPr="006E50E0">
      <w:rPr>
        <w:sz w:val="20"/>
      </w:rPr>
      <w:instrText xml:space="preserve"> PAGE   \* MERGEFORMAT </w:instrText>
    </w:r>
    <w:r w:rsidRPr="006E50E0">
      <w:rPr>
        <w:sz w:val="20"/>
      </w:rPr>
      <w:fldChar w:fldCharType="separate"/>
    </w:r>
    <w:r w:rsidR="00E65E54">
      <w:rPr>
        <w:noProof/>
        <w:sz w:val="20"/>
      </w:rPr>
      <w:t>v</w:t>
    </w:r>
    <w:r w:rsidRPr="006E50E0">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BA1CC8" w:rsidRDefault="0013475C" w:rsidP="004421EF">
    <w:pPr>
      <w:pStyle w:val="a9"/>
      <w:spacing w:before="240" w:line="240" w:lineRule="exact"/>
      <w:rPr>
        <w:sz w:val="20"/>
      </w:rPr>
    </w:pPr>
    <w:r w:rsidRPr="006E50E0">
      <w:rPr>
        <w:b/>
        <w:sz w:val="20"/>
      </w:rPr>
      <w:fldChar w:fldCharType="begin"/>
    </w:r>
    <w:r w:rsidRPr="006E50E0">
      <w:rPr>
        <w:b/>
        <w:sz w:val="20"/>
      </w:rPr>
      <w:instrText xml:space="preserve"> PAGE   \* MERGEFORMAT </w:instrText>
    </w:r>
    <w:r w:rsidRPr="006E50E0">
      <w:rPr>
        <w:b/>
        <w:sz w:val="20"/>
      </w:rPr>
      <w:fldChar w:fldCharType="separate"/>
    </w:r>
    <w:r w:rsidR="00E65E54">
      <w:rPr>
        <w:b/>
        <w:noProof/>
        <w:sz w:val="20"/>
      </w:rPr>
      <w:t>8</w:t>
    </w:r>
    <w:r w:rsidRPr="006E50E0">
      <w:rPr>
        <w:b/>
        <w:sz w:val="20"/>
      </w:rPr>
      <w:fldChar w:fldCharType="end"/>
    </w:r>
    <w:r w:rsidRPr="00BA1CC8">
      <w:rPr>
        <w:sz w:val="20"/>
      </w:rPr>
      <w:tab/>
      <w:t>© ISO </w:t>
    </w:r>
    <w:r>
      <w:rPr>
        <w:sz w:val="20"/>
      </w:rPr>
      <w:t>2019</w:t>
    </w:r>
    <w:r w:rsidRPr="00BA1CC8">
      <w:rPr>
        <w:sz w:val="20"/>
      </w:rPr>
      <w:t> – All rights reserved</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BA1CC8" w:rsidRDefault="0013475C" w:rsidP="00526284">
    <w:pPr>
      <w:pStyle w:val="a9"/>
      <w:spacing w:line="240" w:lineRule="atLeast"/>
      <w:rPr>
        <w:sz w:val="20"/>
      </w:rPr>
    </w:pPr>
    <w:r w:rsidRPr="00BA1CC8">
      <w:rPr>
        <w:sz w:val="20"/>
      </w:rPr>
      <w:t>© ISO </w:t>
    </w:r>
    <w:r>
      <w:rPr>
        <w:sz w:val="20"/>
      </w:rPr>
      <w:t>2019</w:t>
    </w:r>
    <w:r w:rsidRPr="00BA1CC8">
      <w:rPr>
        <w:sz w:val="20"/>
      </w:rPr>
      <w:t> – All rights reserved</w:t>
    </w:r>
    <w:r w:rsidRPr="00BA1CC8">
      <w:rPr>
        <w:sz w:val="20"/>
      </w:rPr>
      <w:tab/>
    </w:r>
    <w:r w:rsidRPr="006E50E0">
      <w:rPr>
        <w:b/>
        <w:sz w:val="20"/>
      </w:rPr>
      <w:fldChar w:fldCharType="begin"/>
    </w:r>
    <w:r w:rsidRPr="006E50E0">
      <w:rPr>
        <w:b/>
        <w:sz w:val="20"/>
      </w:rPr>
      <w:instrText xml:space="preserve"> PAGE   \* MERGEFORMAT </w:instrText>
    </w:r>
    <w:r w:rsidRPr="006E50E0">
      <w:rPr>
        <w:b/>
        <w:sz w:val="20"/>
      </w:rPr>
      <w:fldChar w:fldCharType="separate"/>
    </w:r>
    <w:r w:rsidR="00E65E54">
      <w:rPr>
        <w:b/>
        <w:noProof/>
        <w:sz w:val="20"/>
      </w:rPr>
      <w:t>9</w:t>
    </w:r>
    <w:r w:rsidRPr="006E50E0">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CE" w:rsidRDefault="00EA0BCE">
      <w:pPr>
        <w:spacing w:after="0" w:line="240" w:lineRule="auto"/>
      </w:pPr>
      <w:r>
        <w:separator/>
      </w:r>
    </w:p>
  </w:footnote>
  <w:footnote w:type="continuationSeparator" w:id="0">
    <w:p w:rsidR="00EA0BCE" w:rsidRDefault="00EA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151316" w:rsidRDefault="0013475C" w:rsidP="004421EF">
    <w:pPr>
      <w:pStyle w:val="aa"/>
      <w:spacing w:line="240" w:lineRule="exact"/>
      <w:jc w:val="left"/>
    </w:pPr>
    <w:r w:rsidRPr="00151316">
      <w:t>ISO #####-</w:t>
    </w:r>
    <w:proofErr w:type="gramStart"/>
    <w:r w:rsidRPr="00151316">
      <w:t>#:</w:t>
    </w:r>
    <w:proofErr w:type="gramEnd"/>
    <w:r w:rsidRPr="00151316">
      <w:t>####(X)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6E50E0" w:rsidRDefault="0013475C" w:rsidP="004421EF">
    <w:pPr>
      <w:pStyle w:val="aa"/>
      <w:spacing w:after="360"/>
      <w:rPr>
        <w:b w:val="0"/>
      </w:rPr>
    </w:pPr>
    <w:r w:rsidRPr="006E50E0">
      <w:rPr>
        <w:b w:val="0"/>
        <w:sz w:val="20"/>
      </w:rPr>
      <w:t>© ISO </w:t>
    </w:r>
    <w:r>
      <w:rPr>
        <w:b w:val="0"/>
        <w:sz w:val="20"/>
      </w:rPr>
      <w:t>2019</w:t>
    </w:r>
    <w:r w:rsidRPr="006E50E0">
      <w:rPr>
        <w:b w:val="0"/>
        <w:sz w:val="20"/>
      </w:rPr>
      <w:t> – All rights reserved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151316" w:rsidRDefault="0013475C" w:rsidP="004421EF">
    <w:pPr>
      <w:pStyle w:val="aa"/>
      <w:spacing w:line="240" w:lineRule="exact"/>
      <w:jc w:val="left"/>
    </w:pPr>
    <w:r w:rsidRPr="00151316">
      <w:t>ISO </w:t>
    </w:r>
    <w:r>
      <w:t>WD 23247</w:t>
    </w:r>
    <w:r w:rsidRPr="00151316">
      <w:t>-</w:t>
    </w:r>
    <w:r>
      <w:t>2_v0.3</w:t>
    </w:r>
    <w:r w:rsidRPr="00151316">
      <w:t>:</w:t>
    </w:r>
    <w:r>
      <w:t>2019</w:t>
    </w:r>
    <w:r w:rsidRPr="00151316">
      <w:t>(</w:t>
    </w:r>
    <w:r>
      <w:t>E</w:t>
    </w:r>
    <w:r w:rsidRPr="00151316">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C" w:rsidRPr="00151316" w:rsidRDefault="0013475C" w:rsidP="004421EF">
    <w:pPr>
      <w:pStyle w:val="aa"/>
      <w:spacing w:line="240" w:lineRule="exact"/>
      <w:jc w:val="right"/>
    </w:pPr>
    <w:r w:rsidRPr="00151316">
      <w:t>ISO </w:t>
    </w:r>
    <w:r>
      <w:t>WD 23247</w:t>
    </w:r>
    <w:r w:rsidRPr="00151316">
      <w:t>-</w:t>
    </w:r>
    <w:r>
      <w:t>2_v0.3</w:t>
    </w:r>
    <w:r w:rsidRPr="00151316">
      <w:t>:</w:t>
    </w:r>
    <w:r>
      <w:t>2019</w:t>
    </w:r>
    <w:r w:rsidRPr="00151316">
      <w:t>(</w:t>
    </w:r>
    <w:r>
      <w:t>E</w:t>
    </w:r>
    <w:r w:rsidRPr="00151316">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33AC7EB8"/>
    <w:multiLevelType w:val="multilevel"/>
    <w:tmpl w:val="DA44EE88"/>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pStyle w:val="3"/>
      <w:lvlText w:val="%1.%2.%3"/>
      <w:lvlJc w:val="left"/>
      <w:pPr>
        <w:tabs>
          <w:tab w:val="num" w:pos="720"/>
        </w:tabs>
      </w:pPr>
      <w:rPr>
        <w:rFonts w:cs="Times New Roman"/>
        <w:b/>
        <w:i w:val="0"/>
      </w:rPr>
    </w:lvl>
    <w:lvl w:ilvl="3">
      <w:start w:val="1"/>
      <w:numFmt w:val="decimal"/>
      <w:pStyle w:val="4"/>
      <w:lvlText w:val="%1.%2.%3.%4"/>
      <w:lvlJc w:val="left"/>
      <w:pPr>
        <w:tabs>
          <w:tab w:val="num" w:pos="1080"/>
        </w:tabs>
      </w:pPr>
      <w:rPr>
        <w:rFonts w:cs="Times New Roman"/>
        <w:b/>
        <w:i w:val="0"/>
      </w:rPr>
    </w:lvl>
    <w:lvl w:ilvl="4">
      <w:start w:val="1"/>
      <w:numFmt w:val="decimal"/>
      <w:pStyle w:val="5"/>
      <w:lvlText w:val="%1.%2.%3.%4.%5"/>
      <w:lvlJc w:val="left"/>
      <w:pPr>
        <w:tabs>
          <w:tab w:val="num" w:pos="1080"/>
        </w:tabs>
      </w:pPr>
      <w:rPr>
        <w:rFonts w:cs="Times New Roman"/>
        <w:b/>
        <w:i w:val="0"/>
      </w:rPr>
    </w:lvl>
    <w:lvl w:ilvl="5">
      <w:start w:val="1"/>
      <w:numFmt w:val="decimal"/>
      <w:pStyle w:val="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2" w15:restartNumberingAfterBreak="0">
    <w:nsid w:val="465A21FE"/>
    <w:multiLevelType w:val="hybridMultilevel"/>
    <w:tmpl w:val="80D2967E"/>
    <w:lvl w:ilvl="0" w:tplc="E2AC5B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E692698"/>
    <w:multiLevelType w:val="hybridMultilevel"/>
    <w:tmpl w:val="BD981358"/>
    <w:lvl w:ilvl="0" w:tplc="04090001">
      <w:start w:val="1"/>
      <w:numFmt w:val="bullet"/>
      <w:lvlText w:val=""/>
      <w:lvlJc w:val="left"/>
      <w:pPr>
        <w:ind w:left="1203" w:hanging="400"/>
      </w:pPr>
      <w:rPr>
        <w:rFonts w:ascii="Wingdings" w:hAnsi="Wingdings" w:hint="default"/>
      </w:rPr>
    </w:lvl>
    <w:lvl w:ilvl="1" w:tplc="04090003" w:tentative="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abstractNum w:abstractNumId="4" w15:restartNumberingAfterBreak="0">
    <w:nsid w:val="6B7E05FF"/>
    <w:multiLevelType w:val="hybridMultilevel"/>
    <w:tmpl w:val="55DC4A36"/>
    <w:lvl w:ilvl="0" w:tplc="1ABA9AEE">
      <w:numFmt w:val="bullet"/>
      <w:lvlText w:val=""/>
      <w:lvlJc w:val="left"/>
      <w:pPr>
        <w:ind w:left="1203" w:hanging="400"/>
      </w:pPr>
      <w:rPr>
        <w:rFonts w:ascii="Wingdings" w:eastAsia="돋움" w:hAnsi="Wingdings" w:cstheme="minorBidi" w:hint="default"/>
        <w:color w:val="000000"/>
      </w:rPr>
    </w:lvl>
    <w:lvl w:ilvl="1" w:tplc="04090003" w:tentative="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F5"/>
    <w:rsid w:val="0001328B"/>
    <w:rsid w:val="00052262"/>
    <w:rsid w:val="00055455"/>
    <w:rsid w:val="00060093"/>
    <w:rsid w:val="00062242"/>
    <w:rsid w:val="00075CE6"/>
    <w:rsid w:val="00076B42"/>
    <w:rsid w:val="000771EC"/>
    <w:rsid w:val="00080C26"/>
    <w:rsid w:val="00096C6E"/>
    <w:rsid w:val="000B2B6E"/>
    <w:rsid w:val="000F2FB1"/>
    <w:rsid w:val="00125C38"/>
    <w:rsid w:val="00133162"/>
    <w:rsid w:val="0013475C"/>
    <w:rsid w:val="00172F84"/>
    <w:rsid w:val="001A0B0F"/>
    <w:rsid w:val="001A33D0"/>
    <w:rsid w:val="001B51CD"/>
    <w:rsid w:val="001E291D"/>
    <w:rsid w:val="001F467D"/>
    <w:rsid w:val="00205340"/>
    <w:rsid w:val="00221233"/>
    <w:rsid w:val="00233ED6"/>
    <w:rsid w:val="0023460E"/>
    <w:rsid w:val="00264095"/>
    <w:rsid w:val="00293D7B"/>
    <w:rsid w:val="00297D0A"/>
    <w:rsid w:val="002A5096"/>
    <w:rsid w:val="002C1787"/>
    <w:rsid w:val="002C4336"/>
    <w:rsid w:val="002E0796"/>
    <w:rsid w:val="002E29DB"/>
    <w:rsid w:val="00314414"/>
    <w:rsid w:val="00333718"/>
    <w:rsid w:val="0038129D"/>
    <w:rsid w:val="0038589C"/>
    <w:rsid w:val="003B2CCC"/>
    <w:rsid w:val="003D44DB"/>
    <w:rsid w:val="004421EF"/>
    <w:rsid w:val="00477531"/>
    <w:rsid w:val="004A4288"/>
    <w:rsid w:val="004B61C3"/>
    <w:rsid w:val="004C0A2B"/>
    <w:rsid w:val="004C241D"/>
    <w:rsid w:val="004D6BD2"/>
    <w:rsid w:val="00502850"/>
    <w:rsid w:val="00526284"/>
    <w:rsid w:val="00530C3A"/>
    <w:rsid w:val="00532E13"/>
    <w:rsid w:val="0054733A"/>
    <w:rsid w:val="00562C6D"/>
    <w:rsid w:val="005800A0"/>
    <w:rsid w:val="005B3EC6"/>
    <w:rsid w:val="005D6017"/>
    <w:rsid w:val="005E58C0"/>
    <w:rsid w:val="00610D56"/>
    <w:rsid w:val="00612D7F"/>
    <w:rsid w:val="006408A7"/>
    <w:rsid w:val="00652619"/>
    <w:rsid w:val="00661D7E"/>
    <w:rsid w:val="00664502"/>
    <w:rsid w:val="00673172"/>
    <w:rsid w:val="00674473"/>
    <w:rsid w:val="0068101F"/>
    <w:rsid w:val="00697F52"/>
    <w:rsid w:val="006B5228"/>
    <w:rsid w:val="006C4239"/>
    <w:rsid w:val="006D0562"/>
    <w:rsid w:val="006D3D76"/>
    <w:rsid w:val="00762AED"/>
    <w:rsid w:val="00772EF1"/>
    <w:rsid w:val="007968B9"/>
    <w:rsid w:val="007B2F31"/>
    <w:rsid w:val="007B797B"/>
    <w:rsid w:val="007E1566"/>
    <w:rsid w:val="007E2573"/>
    <w:rsid w:val="007E6563"/>
    <w:rsid w:val="007F7F35"/>
    <w:rsid w:val="00846ED5"/>
    <w:rsid w:val="008611B3"/>
    <w:rsid w:val="008814B2"/>
    <w:rsid w:val="00887B89"/>
    <w:rsid w:val="00897961"/>
    <w:rsid w:val="008D2DEA"/>
    <w:rsid w:val="008E1AE5"/>
    <w:rsid w:val="009510BA"/>
    <w:rsid w:val="00957A65"/>
    <w:rsid w:val="00975924"/>
    <w:rsid w:val="00981225"/>
    <w:rsid w:val="009A3A87"/>
    <w:rsid w:val="009A7A04"/>
    <w:rsid w:val="009C69DE"/>
    <w:rsid w:val="009E58C7"/>
    <w:rsid w:val="00A030B3"/>
    <w:rsid w:val="00A03C46"/>
    <w:rsid w:val="00A25A39"/>
    <w:rsid w:val="00A45AE0"/>
    <w:rsid w:val="00A512C9"/>
    <w:rsid w:val="00A52B70"/>
    <w:rsid w:val="00A6647B"/>
    <w:rsid w:val="00A752AD"/>
    <w:rsid w:val="00AC4D3B"/>
    <w:rsid w:val="00AF21AD"/>
    <w:rsid w:val="00B04E58"/>
    <w:rsid w:val="00B6764C"/>
    <w:rsid w:val="00B77025"/>
    <w:rsid w:val="00B80F08"/>
    <w:rsid w:val="00B83404"/>
    <w:rsid w:val="00B9118A"/>
    <w:rsid w:val="00BA771F"/>
    <w:rsid w:val="00BE4E8C"/>
    <w:rsid w:val="00BF6A19"/>
    <w:rsid w:val="00BF7921"/>
    <w:rsid w:val="00C14AB7"/>
    <w:rsid w:val="00C5071A"/>
    <w:rsid w:val="00C83357"/>
    <w:rsid w:val="00CC0A5C"/>
    <w:rsid w:val="00D003AB"/>
    <w:rsid w:val="00D33289"/>
    <w:rsid w:val="00D40061"/>
    <w:rsid w:val="00D42369"/>
    <w:rsid w:val="00D91F49"/>
    <w:rsid w:val="00DA077E"/>
    <w:rsid w:val="00DB4BE0"/>
    <w:rsid w:val="00DB7485"/>
    <w:rsid w:val="00DD1BA4"/>
    <w:rsid w:val="00DF2786"/>
    <w:rsid w:val="00E02826"/>
    <w:rsid w:val="00E1051D"/>
    <w:rsid w:val="00E14C8D"/>
    <w:rsid w:val="00E268A9"/>
    <w:rsid w:val="00E3431D"/>
    <w:rsid w:val="00E65E54"/>
    <w:rsid w:val="00E85185"/>
    <w:rsid w:val="00EA0BCE"/>
    <w:rsid w:val="00EB5FF5"/>
    <w:rsid w:val="00EC1168"/>
    <w:rsid w:val="00EC62F4"/>
    <w:rsid w:val="00ED4393"/>
    <w:rsid w:val="00F245C4"/>
    <w:rsid w:val="00F41E7A"/>
    <w:rsid w:val="00F6391E"/>
    <w:rsid w:val="00F77E4F"/>
    <w:rsid w:val="00F828CA"/>
    <w:rsid w:val="00FB22FA"/>
    <w:rsid w:val="00FC1FDA"/>
    <w:rsid w:val="00FD79F5"/>
    <w:rsid w:val="00FF25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625"/>
  <w15:chartTrackingRefBased/>
  <w15:docId w15:val="{8BD9C832-4DFB-4217-8A82-2CB9FF4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맑은 고딕"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3A"/>
    <w:pPr>
      <w:tabs>
        <w:tab w:val="left" w:pos="403"/>
      </w:tabs>
      <w:spacing w:after="240" w:line="240" w:lineRule="atLeast"/>
      <w:jc w:val="both"/>
    </w:pPr>
    <w:rPr>
      <w:sz w:val="22"/>
      <w:szCs w:val="22"/>
      <w:lang w:val="en-GB" w:eastAsia="en-US"/>
    </w:rPr>
  </w:style>
  <w:style w:type="paragraph" w:styleId="1">
    <w:name w:val="heading 1"/>
    <w:basedOn w:val="a"/>
    <w:next w:val="a"/>
    <w:link w:val="1Char"/>
    <w:uiPriority w:val="1"/>
    <w:qFormat/>
    <w:rsid w:val="001B51CD"/>
    <w:pPr>
      <w:keepNext/>
      <w:tabs>
        <w:tab w:val="clear" w:pos="403"/>
        <w:tab w:val="left" w:pos="400"/>
        <w:tab w:val="left" w:pos="560"/>
      </w:tabs>
      <w:suppressAutoHyphens/>
      <w:spacing w:before="270" w:line="270" w:lineRule="atLeast"/>
      <w:jc w:val="left"/>
      <w:outlineLvl w:val="0"/>
    </w:pPr>
    <w:rPr>
      <w:rFonts w:eastAsia="MS Mincho"/>
      <w:b/>
      <w:sz w:val="26"/>
      <w:lang w:eastAsia="ja-JP"/>
    </w:rPr>
  </w:style>
  <w:style w:type="paragraph" w:styleId="2">
    <w:name w:val="heading 2"/>
    <w:basedOn w:val="1"/>
    <w:next w:val="a"/>
    <w:link w:val="2Char"/>
    <w:uiPriority w:val="2"/>
    <w:qFormat/>
    <w:rsid w:val="001B51CD"/>
    <w:pPr>
      <w:tabs>
        <w:tab w:val="clear" w:pos="400"/>
        <w:tab w:val="clear" w:pos="560"/>
        <w:tab w:val="left" w:pos="540"/>
        <w:tab w:val="left" w:pos="700"/>
      </w:tabs>
      <w:spacing w:before="60" w:line="250" w:lineRule="atLeast"/>
      <w:outlineLvl w:val="1"/>
    </w:pPr>
    <w:rPr>
      <w:sz w:val="24"/>
    </w:rPr>
  </w:style>
  <w:style w:type="paragraph" w:styleId="3">
    <w:name w:val="heading 3"/>
    <w:basedOn w:val="1"/>
    <w:next w:val="a"/>
    <w:link w:val="3Char"/>
    <w:uiPriority w:val="3"/>
    <w:qFormat/>
    <w:rsid w:val="000F2FB1"/>
    <w:pPr>
      <w:numPr>
        <w:ilvl w:val="2"/>
        <w:numId w:val="1"/>
      </w:numPr>
      <w:tabs>
        <w:tab w:val="clear" w:pos="400"/>
        <w:tab w:val="clear" w:pos="560"/>
        <w:tab w:val="left" w:pos="880"/>
      </w:tabs>
      <w:spacing w:before="60" w:line="240" w:lineRule="atLeast"/>
      <w:outlineLvl w:val="2"/>
    </w:pPr>
    <w:rPr>
      <w:sz w:val="22"/>
    </w:rPr>
  </w:style>
  <w:style w:type="paragraph" w:styleId="4">
    <w:name w:val="heading 4"/>
    <w:basedOn w:val="3"/>
    <w:next w:val="a"/>
    <w:link w:val="4Char"/>
    <w:uiPriority w:val="4"/>
    <w:qFormat/>
    <w:rsid w:val="00F828CA"/>
    <w:pPr>
      <w:numPr>
        <w:ilvl w:val="3"/>
      </w:numPr>
      <w:tabs>
        <w:tab w:val="clear" w:pos="880"/>
        <w:tab w:val="left" w:pos="1021"/>
        <w:tab w:val="left" w:pos="1140"/>
        <w:tab w:val="left" w:pos="1360"/>
      </w:tabs>
      <w:outlineLvl w:val="3"/>
    </w:pPr>
  </w:style>
  <w:style w:type="paragraph" w:styleId="5">
    <w:name w:val="heading 5"/>
    <w:basedOn w:val="4"/>
    <w:next w:val="a"/>
    <w:link w:val="5Char"/>
    <w:uiPriority w:val="5"/>
    <w:qFormat/>
    <w:rsid w:val="001B51CD"/>
    <w:pPr>
      <w:numPr>
        <w:ilvl w:val="4"/>
      </w:numPr>
      <w:tabs>
        <w:tab w:val="clear" w:pos="1140"/>
        <w:tab w:val="clear" w:pos="1360"/>
      </w:tabs>
      <w:outlineLvl w:val="4"/>
    </w:pPr>
  </w:style>
  <w:style w:type="paragraph" w:styleId="6">
    <w:name w:val="heading 6"/>
    <w:basedOn w:val="5"/>
    <w:next w:val="a"/>
    <w:link w:val="6Char"/>
    <w:uiPriority w:val="6"/>
    <w:qFormat/>
    <w:rsid w:val="001B51CD"/>
    <w:pPr>
      <w:numPr>
        <w:ilvl w:val="5"/>
      </w:num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link w:val="1"/>
    <w:uiPriority w:val="1"/>
    <w:rsid w:val="001B51CD"/>
    <w:rPr>
      <w:rFonts w:ascii="Cambria" w:eastAsia="MS Mincho" w:hAnsi="Cambria"/>
      <w:b/>
      <w:sz w:val="26"/>
      <w:lang w:val="en-GB" w:eastAsia="ja-JP"/>
    </w:rPr>
  </w:style>
  <w:style w:type="character" w:customStyle="1" w:styleId="2Char">
    <w:name w:val="제목 2 Char"/>
    <w:link w:val="2"/>
    <w:uiPriority w:val="2"/>
    <w:rsid w:val="001B51CD"/>
    <w:rPr>
      <w:rFonts w:ascii="Cambria" w:eastAsia="MS Mincho" w:hAnsi="Cambria"/>
      <w:b/>
      <w:sz w:val="24"/>
      <w:lang w:val="en-GB" w:eastAsia="ja-JP"/>
    </w:rPr>
  </w:style>
  <w:style w:type="character" w:customStyle="1" w:styleId="3Char">
    <w:name w:val="제목 3 Char"/>
    <w:link w:val="3"/>
    <w:uiPriority w:val="3"/>
    <w:rsid w:val="000F2FB1"/>
    <w:rPr>
      <w:rFonts w:eastAsia="MS Mincho"/>
      <w:b/>
      <w:sz w:val="22"/>
      <w:szCs w:val="22"/>
      <w:lang w:val="en-GB" w:eastAsia="ja-JP"/>
    </w:rPr>
  </w:style>
  <w:style w:type="character" w:customStyle="1" w:styleId="4Char">
    <w:name w:val="제목 4 Char"/>
    <w:link w:val="4"/>
    <w:uiPriority w:val="4"/>
    <w:rsid w:val="00F828CA"/>
    <w:rPr>
      <w:rFonts w:ascii="Cambria" w:eastAsia="MS Mincho" w:hAnsi="Cambria"/>
      <w:b/>
      <w:sz w:val="22"/>
      <w:lang w:val="en-GB" w:eastAsia="ja-JP"/>
    </w:rPr>
  </w:style>
  <w:style w:type="character" w:customStyle="1" w:styleId="5Char">
    <w:name w:val="제목 5 Char"/>
    <w:link w:val="5"/>
    <w:uiPriority w:val="5"/>
    <w:rsid w:val="001B51CD"/>
    <w:rPr>
      <w:rFonts w:ascii="Cambria" w:eastAsia="MS Mincho" w:hAnsi="Cambria"/>
      <w:b/>
      <w:sz w:val="22"/>
      <w:lang w:val="en-GB" w:eastAsia="ja-JP"/>
    </w:rPr>
  </w:style>
  <w:style w:type="character" w:customStyle="1" w:styleId="6Char">
    <w:name w:val="제목 6 Char"/>
    <w:link w:val="6"/>
    <w:uiPriority w:val="6"/>
    <w:rsid w:val="001B51CD"/>
    <w:rPr>
      <w:rFonts w:ascii="Cambria" w:eastAsia="MS Mincho" w:hAnsi="Cambria"/>
      <w:b/>
      <w:sz w:val="22"/>
      <w:lang w:val="en-GB" w:eastAsia="ja-JP"/>
    </w:rPr>
  </w:style>
  <w:style w:type="paragraph" w:customStyle="1" w:styleId="a2">
    <w:name w:val="a2"/>
    <w:basedOn w:val="a"/>
    <w:next w:val="a"/>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a"/>
    <w:next w:val="a"/>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a"/>
    <w:next w:val="a"/>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a"/>
    <w:next w:val="a"/>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a"/>
    <w:next w:val="a"/>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a"/>
    <w:next w:val="a"/>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a"/>
    <w:semiHidden/>
    <w:rsid w:val="00264095"/>
    <w:pPr>
      <w:spacing w:after="310" w:line="310" w:lineRule="atLeast"/>
      <w:jc w:val="center"/>
      <w:outlineLvl w:val="0"/>
    </w:pPr>
    <w:rPr>
      <w:b/>
      <w:sz w:val="28"/>
    </w:rPr>
  </w:style>
  <w:style w:type="paragraph" w:customStyle="1" w:styleId="Definition">
    <w:name w:val="Definition"/>
    <w:basedOn w:val="a"/>
    <w:uiPriority w:val="9"/>
    <w:rsid w:val="00F77E4F"/>
  </w:style>
  <w:style w:type="paragraph" w:customStyle="1" w:styleId="ForewordTitle">
    <w:name w:val="Foreword Title"/>
    <w:basedOn w:val="a"/>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a"/>
    <w:next w:val="Definition"/>
    <w:uiPriority w:val="8"/>
    <w:rsid w:val="00F77E4F"/>
    <w:pPr>
      <w:keepNext/>
      <w:suppressAutoHyphens/>
      <w:spacing w:after="0"/>
      <w:jc w:val="left"/>
    </w:pPr>
    <w:rPr>
      <w:b/>
    </w:rPr>
  </w:style>
  <w:style w:type="paragraph" w:customStyle="1" w:styleId="TermNum">
    <w:name w:val="TermNum"/>
    <w:basedOn w:val="a"/>
    <w:next w:val="Terms"/>
    <w:uiPriority w:val="7"/>
    <w:rsid w:val="00F77E4F"/>
    <w:pPr>
      <w:keepNext/>
      <w:spacing w:after="0"/>
      <w:jc w:val="left"/>
    </w:pPr>
    <w:rPr>
      <w:b/>
    </w:rPr>
  </w:style>
  <w:style w:type="paragraph" w:styleId="10">
    <w:name w:val="toc 1"/>
    <w:basedOn w:val="a"/>
    <w:next w:val="a"/>
    <w:uiPriority w:val="39"/>
    <w:rsid w:val="00264095"/>
    <w:pPr>
      <w:tabs>
        <w:tab w:val="left" w:pos="720"/>
        <w:tab w:val="right" w:leader="dot" w:pos="9752"/>
      </w:tabs>
      <w:suppressAutoHyphens/>
      <w:spacing w:before="120" w:after="0"/>
      <w:ind w:left="720" w:right="500" w:hanging="720"/>
      <w:jc w:val="left"/>
    </w:pPr>
    <w:rPr>
      <w:b/>
    </w:rPr>
  </w:style>
  <w:style w:type="paragraph" w:styleId="20">
    <w:name w:val="toc 2"/>
    <w:basedOn w:val="10"/>
    <w:next w:val="a"/>
    <w:uiPriority w:val="39"/>
    <w:rsid w:val="00264095"/>
    <w:pPr>
      <w:spacing w:before="0"/>
    </w:pPr>
  </w:style>
  <w:style w:type="paragraph" w:styleId="30">
    <w:name w:val="toc 3"/>
    <w:basedOn w:val="20"/>
    <w:next w:val="a"/>
    <w:uiPriority w:val="39"/>
    <w:rsid w:val="00264095"/>
  </w:style>
  <w:style w:type="paragraph" w:customStyle="1" w:styleId="zzContents">
    <w:name w:val="zzContents"/>
    <w:basedOn w:val="a"/>
    <w:next w:val="10"/>
    <w:semiHidden/>
    <w:rsid w:val="00264095"/>
    <w:pPr>
      <w:keepNext/>
      <w:pageBreakBefore/>
      <w:suppressAutoHyphens/>
      <w:spacing w:before="960" w:after="310" w:line="310" w:lineRule="exact"/>
      <w:jc w:val="left"/>
    </w:pPr>
    <w:rPr>
      <w:b/>
      <w:sz w:val="28"/>
    </w:rPr>
  </w:style>
  <w:style w:type="paragraph" w:customStyle="1" w:styleId="zzCopyright">
    <w:name w:val="zzCopyright"/>
    <w:basedOn w:val="a"/>
    <w:next w:val="a"/>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a"/>
    <w:next w:val="a"/>
    <w:semiHidden/>
    <w:rsid w:val="00264095"/>
    <w:pPr>
      <w:suppressAutoHyphens/>
      <w:spacing w:before="400" w:after="760" w:line="350" w:lineRule="exact"/>
      <w:jc w:val="left"/>
    </w:pPr>
    <w:rPr>
      <w:b/>
      <w:color w:val="0000FF"/>
      <w:sz w:val="32"/>
    </w:rPr>
  </w:style>
  <w:style w:type="table" w:styleId="a8">
    <w:name w:val="Table Grid"/>
    <w:basedOn w:val="a1"/>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Char"/>
    <w:uiPriority w:val="99"/>
    <w:semiHidden/>
    <w:rsid w:val="00526284"/>
    <w:pPr>
      <w:tabs>
        <w:tab w:val="clear" w:pos="403"/>
        <w:tab w:val="right" w:pos="9752"/>
      </w:tabs>
      <w:spacing w:before="360" w:after="120" w:line="220" w:lineRule="exact"/>
    </w:pPr>
  </w:style>
  <w:style w:type="character" w:customStyle="1" w:styleId="Char">
    <w:name w:val="바닥글 Char"/>
    <w:link w:val="a9"/>
    <w:uiPriority w:val="99"/>
    <w:semiHidden/>
    <w:rsid w:val="00526284"/>
    <w:rPr>
      <w:sz w:val="22"/>
      <w:szCs w:val="22"/>
      <w:lang w:val="en-GB"/>
    </w:rPr>
  </w:style>
  <w:style w:type="paragraph" w:styleId="aa">
    <w:name w:val="header"/>
    <w:basedOn w:val="a"/>
    <w:link w:val="Char0"/>
    <w:uiPriority w:val="99"/>
    <w:semiHidden/>
    <w:rsid w:val="00526284"/>
    <w:pPr>
      <w:spacing w:after="600" w:line="220" w:lineRule="exact"/>
    </w:pPr>
    <w:rPr>
      <w:b/>
    </w:rPr>
  </w:style>
  <w:style w:type="character" w:customStyle="1" w:styleId="Char0">
    <w:name w:val="머리글 Char"/>
    <w:link w:val="aa"/>
    <w:uiPriority w:val="99"/>
    <w:semiHidden/>
    <w:rsid w:val="00526284"/>
    <w:rPr>
      <w:b/>
      <w:sz w:val="22"/>
      <w:szCs w:val="22"/>
      <w:lang w:val="en-GB"/>
    </w:rPr>
  </w:style>
  <w:style w:type="character" w:styleId="ab">
    <w:name w:val="Hyperlink"/>
    <w:uiPriority w:val="99"/>
    <w:rsid w:val="001A33D0"/>
    <w:rPr>
      <w:color w:val="0000FF"/>
      <w:u w:val="single"/>
      <w:lang w:val="fr-FR"/>
    </w:rPr>
  </w:style>
  <w:style w:type="paragraph" w:customStyle="1" w:styleId="Code">
    <w:name w:val="Code"/>
    <w:basedOn w:val="a"/>
    <w:uiPriority w:val="16"/>
    <w:qFormat/>
    <w:rsid w:val="00526284"/>
    <w:pPr>
      <w:spacing w:after="0" w:line="200" w:lineRule="atLeast"/>
      <w:jc w:val="left"/>
    </w:pPr>
    <w:rPr>
      <w:rFonts w:ascii="Courier New" w:hAnsi="Courier New"/>
      <w:sz w:val="18"/>
    </w:rPr>
  </w:style>
  <w:style w:type="paragraph" w:styleId="ac">
    <w:name w:val="Body Text"/>
    <w:basedOn w:val="a"/>
    <w:link w:val="Char1"/>
    <w:uiPriority w:val="99"/>
    <w:semiHidden/>
    <w:rsid w:val="00314414"/>
    <w:pPr>
      <w:tabs>
        <w:tab w:val="clear" w:pos="403"/>
      </w:tabs>
      <w:spacing w:after="120"/>
    </w:pPr>
    <w:rPr>
      <w:rFonts w:eastAsia="Times New Roman"/>
    </w:rPr>
  </w:style>
  <w:style w:type="character" w:customStyle="1" w:styleId="Char1">
    <w:name w:val="본문 Char"/>
    <w:link w:val="ac"/>
    <w:uiPriority w:val="99"/>
    <w:semiHidden/>
    <w:rsid w:val="0054733A"/>
    <w:rPr>
      <w:rFonts w:eastAsia="Times New Roman"/>
      <w:sz w:val="22"/>
      <w:szCs w:val="22"/>
      <w:lang w:val="en-GB"/>
    </w:rPr>
  </w:style>
  <w:style w:type="paragraph" w:customStyle="1" w:styleId="Formula">
    <w:name w:val="Formula"/>
    <w:basedOn w:val="a"/>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a"/>
    <w:semiHidden/>
    <w:rsid w:val="00314414"/>
    <w:pPr>
      <w:tabs>
        <w:tab w:val="clear" w:pos="403"/>
      </w:tabs>
      <w:spacing w:before="60" w:after="60" w:line="210" w:lineRule="atLeast"/>
      <w:jc w:val="left"/>
    </w:pPr>
    <w:rPr>
      <w:rFonts w:eastAsia="Times New Roman"/>
      <w:sz w:val="20"/>
    </w:rPr>
  </w:style>
  <w:style w:type="character" w:styleId="ad">
    <w:name w:val="Placeholder Text"/>
    <w:uiPriority w:val="99"/>
    <w:semiHidden/>
    <w:rsid w:val="00610D56"/>
    <w:rPr>
      <w:color w:val="808080"/>
    </w:rPr>
  </w:style>
  <w:style w:type="paragraph" w:styleId="ae">
    <w:name w:val="caption"/>
    <w:basedOn w:val="a"/>
    <w:next w:val="a"/>
    <w:uiPriority w:val="35"/>
    <w:unhideWhenUsed/>
    <w:qFormat/>
    <w:rsid w:val="008E1AE5"/>
    <w:pPr>
      <w:jc w:val="center"/>
    </w:pPr>
    <w:rPr>
      <w:b/>
      <w:bCs/>
      <w:szCs w:val="20"/>
    </w:rPr>
  </w:style>
  <w:style w:type="paragraph" w:styleId="af">
    <w:name w:val="List Paragraph"/>
    <w:basedOn w:val="a"/>
    <w:uiPriority w:val="34"/>
    <w:semiHidden/>
    <w:qFormat/>
    <w:rsid w:val="00C14AB7"/>
    <w:pPr>
      <w:ind w:leftChars="400" w:left="800"/>
    </w:pPr>
  </w:style>
  <w:style w:type="paragraph" w:styleId="af0">
    <w:name w:val="Balloon Text"/>
    <w:basedOn w:val="a"/>
    <w:link w:val="Char2"/>
    <w:uiPriority w:val="99"/>
    <w:semiHidden/>
    <w:unhideWhenUsed/>
    <w:rsid w:val="00A52B7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0"/>
    <w:uiPriority w:val="99"/>
    <w:semiHidden/>
    <w:rsid w:val="00A52B70"/>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1777">
      <w:bodyDiv w:val="1"/>
      <w:marLeft w:val="0"/>
      <w:marRight w:val="0"/>
      <w:marTop w:val="0"/>
      <w:marBottom w:val="0"/>
      <w:divBdr>
        <w:top w:val="none" w:sz="0" w:space="0" w:color="auto"/>
        <w:left w:val="none" w:sz="0" w:space="0" w:color="auto"/>
        <w:bottom w:val="none" w:sz="0" w:space="0" w:color="auto"/>
        <w:right w:val="none" w:sz="0" w:space="0" w:color="auto"/>
      </w:divBdr>
    </w:div>
    <w:div w:id="164715310">
      <w:bodyDiv w:val="1"/>
      <w:marLeft w:val="0"/>
      <w:marRight w:val="0"/>
      <w:marTop w:val="0"/>
      <w:marBottom w:val="0"/>
      <w:divBdr>
        <w:top w:val="none" w:sz="0" w:space="0" w:color="auto"/>
        <w:left w:val="none" w:sz="0" w:space="0" w:color="auto"/>
        <w:bottom w:val="none" w:sz="0" w:space="0" w:color="auto"/>
        <w:right w:val="none" w:sz="0" w:space="0" w:color="auto"/>
      </w:divBdr>
    </w:div>
    <w:div w:id="373313808">
      <w:bodyDiv w:val="1"/>
      <w:marLeft w:val="0"/>
      <w:marRight w:val="0"/>
      <w:marTop w:val="0"/>
      <w:marBottom w:val="0"/>
      <w:divBdr>
        <w:top w:val="none" w:sz="0" w:space="0" w:color="auto"/>
        <w:left w:val="none" w:sz="0" w:space="0" w:color="auto"/>
        <w:bottom w:val="none" w:sz="0" w:space="0" w:color="auto"/>
        <w:right w:val="none" w:sz="0" w:space="0" w:color="auto"/>
      </w:divBdr>
    </w:div>
    <w:div w:id="513498236">
      <w:bodyDiv w:val="1"/>
      <w:marLeft w:val="0"/>
      <w:marRight w:val="0"/>
      <w:marTop w:val="0"/>
      <w:marBottom w:val="0"/>
      <w:divBdr>
        <w:top w:val="none" w:sz="0" w:space="0" w:color="auto"/>
        <w:left w:val="none" w:sz="0" w:space="0" w:color="auto"/>
        <w:bottom w:val="none" w:sz="0" w:space="0" w:color="auto"/>
        <w:right w:val="none" w:sz="0" w:space="0" w:color="auto"/>
      </w:divBdr>
    </w:div>
    <w:div w:id="700207425">
      <w:bodyDiv w:val="1"/>
      <w:marLeft w:val="0"/>
      <w:marRight w:val="0"/>
      <w:marTop w:val="0"/>
      <w:marBottom w:val="0"/>
      <w:divBdr>
        <w:top w:val="none" w:sz="0" w:space="0" w:color="auto"/>
        <w:left w:val="none" w:sz="0" w:space="0" w:color="auto"/>
        <w:bottom w:val="none" w:sz="0" w:space="0" w:color="auto"/>
        <w:right w:val="none" w:sz="0" w:space="0" w:color="auto"/>
      </w:divBdr>
    </w:div>
    <w:div w:id="719746727">
      <w:bodyDiv w:val="1"/>
      <w:marLeft w:val="0"/>
      <w:marRight w:val="0"/>
      <w:marTop w:val="0"/>
      <w:marBottom w:val="0"/>
      <w:divBdr>
        <w:top w:val="none" w:sz="0" w:space="0" w:color="auto"/>
        <w:left w:val="none" w:sz="0" w:space="0" w:color="auto"/>
        <w:bottom w:val="none" w:sz="0" w:space="0" w:color="auto"/>
        <w:right w:val="none" w:sz="0" w:space="0" w:color="auto"/>
      </w:divBdr>
    </w:div>
    <w:div w:id="827096257">
      <w:bodyDiv w:val="1"/>
      <w:marLeft w:val="0"/>
      <w:marRight w:val="0"/>
      <w:marTop w:val="0"/>
      <w:marBottom w:val="0"/>
      <w:divBdr>
        <w:top w:val="none" w:sz="0" w:space="0" w:color="auto"/>
        <w:left w:val="none" w:sz="0" w:space="0" w:color="auto"/>
        <w:bottom w:val="none" w:sz="0" w:space="0" w:color="auto"/>
        <w:right w:val="none" w:sz="0" w:space="0" w:color="auto"/>
      </w:divBdr>
    </w:div>
    <w:div w:id="1030885102">
      <w:bodyDiv w:val="1"/>
      <w:marLeft w:val="0"/>
      <w:marRight w:val="0"/>
      <w:marTop w:val="0"/>
      <w:marBottom w:val="0"/>
      <w:divBdr>
        <w:top w:val="none" w:sz="0" w:space="0" w:color="auto"/>
        <w:left w:val="none" w:sz="0" w:space="0" w:color="auto"/>
        <w:bottom w:val="none" w:sz="0" w:space="0" w:color="auto"/>
        <w:right w:val="none" w:sz="0" w:space="0" w:color="auto"/>
      </w:divBdr>
    </w:div>
    <w:div w:id="1414009710">
      <w:bodyDiv w:val="1"/>
      <w:marLeft w:val="0"/>
      <w:marRight w:val="0"/>
      <w:marTop w:val="0"/>
      <w:marBottom w:val="0"/>
      <w:divBdr>
        <w:top w:val="none" w:sz="0" w:space="0" w:color="auto"/>
        <w:left w:val="none" w:sz="0" w:space="0" w:color="auto"/>
        <w:bottom w:val="none" w:sz="0" w:space="0" w:color="auto"/>
        <w:right w:val="none" w:sz="0" w:space="0" w:color="auto"/>
      </w:divBdr>
    </w:div>
    <w:div w:id="1463647160">
      <w:bodyDiv w:val="1"/>
      <w:marLeft w:val="0"/>
      <w:marRight w:val="0"/>
      <w:marTop w:val="0"/>
      <w:marBottom w:val="0"/>
      <w:divBdr>
        <w:top w:val="none" w:sz="0" w:space="0" w:color="auto"/>
        <w:left w:val="none" w:sz="0" w:space="0" w:color="auto"/>
        <w:bottom w:val="none" w:sz="0" w:space="0" w:color="auto"/>
        <w:right w:val="none" w:sz="0" w:space="0" w:color="auto"/>
      </w:divBdr>
    </w:div>
    <w:div w:id="1527674971">
      <w:bodyDiv w:val="1"/>
      <w:marLeft w:val="0"/>
      <w:marRight w:val="0"/>
      <w:marTop w:val="0"/>
      <w:marBottom w:val="0"/>
      <w:divBdr>
        <w:top w:val="none" w:sz="0" w:space="0" w:color="auto"/>
        <w:left w:val="none" w:sz="0" w:space="0" w:color="auto"/>
        <w:bottom w:val="none" w:sz="0" w:space="0" w:color="auto"/>
        <w:right w:val="none" w:sz="0" w:space="0" w:color="auto"/>
      </w:divBdr>
    </w:div>
    <w:div w:id="1658726064">
      <w:bodyDiv w:val="1"/>
      <w:marLeft w:val="0"/>
      <w:marRight w:val="0"/>
      <w:marTop w:val="0"/>
      <w:marBottom w:val="0"/>
      <w:divBdr>
        <w:top w:val="none" w:sz="0" w:space="0" w:color="auto"/>
        <w:left w:val="none" w:sz="0" w:space="0" w:color="auto"/>
        <w:bottom w:val="none" w:sz="0" w:space="0" w:color="auto"/>
        <w:right w:val="none" w:sz="0" w:space="0" w:color="auto"/>
      </w:divBdr>
    </w:div>
    <w:div w:id="1677685586">
      <w:bodyDiv w:val="1"/>
      <w:marLeft w:val="0"/>
      <w:marRight w:val="0"/>
      <w:marTop w:val="0"/>
      <w:marBottom w:val="0"/>
      <w:divBdr>
        <w:top w:val="none" w:sz="0" w:space="0" w:color="auto"/>
        <w:left w:val="none" w:sz="0" w:space="0" w:color="auto"/>
        <w:bottom w:val="none" w:sz="0" w:space="0" w:color="auto"/>
        <w:right w:val="none" w:sz="0" w:space="0" w:color="auto"/>
      </w:divBdr>
    </w:div>
    <w:div w:id="1817798598">
      <w:bodyDiv w:val="1"/>
      <w:marLeft w:val="0"/>
      <w:marRight w:val="0"/>
      <w:marTop w:val="0"/>
      <w:marBottom w:val="0"/>
      <w:divBdr>
        <w:top w:val="none" w:sz="0" w:space="0" w:color="auto"/>
        <w:left w:val="none" w:sz="0" w:space="0" w:color="auto"/>
        <w:bottom w:val="none" w:sz="0" w:space="0" w:color="auto"/>
        <w:right w:val="none" w:sz="0" w:space="0" w:color="auto"/>
      </w:divBdr>
    </w:div>
    <w:div w:id="1827548035">
      <w:bodyDiv w:val="1"/>
      <w:marLeft w:val="0"/>
      <w:marRight w:val="0"/>
      <w:marTop w:val="0"/>
      <w:marBottom w:val="0"/>
      <w:divBdr>
        <w:top w:val="none" w:sz="0" w:space="0" w:color="auto"/>
        <w:left w:val="none" w:sz="0" w:space="0" w:color="auto"/>
        <w:bottom w:val="none" w:sz="0" w:space="0" w:color="auto"/>
        <w:right w:val="none" w:sz="0" w:space="0" w:color="auto"/>
      </w:divBdr>
    </w:div>
    <w:div w:id="1928030164">
      <w:bodyDiv w:val="1"/>
      <w:marLeft w:val="0"/>
      <w:marRight w:val="0"/>
      <w:marTop w:val="0"/>
      <w:marBottom w:val="0"/>
      <w:divBdr>
        <w:top w:val="none" w:sz="0" w:space="0" w:color="auto"/>
        <w:left w:val="none" w:sz="0" w:space="0" w:color="auto"/>
        <w:bottom w:val="none" w:sz="0" w:space="0" w:color="auto"/>
        <w:right w:val="none" w:sz="0" w:space="0" w:color="auto"/>
      </w:divBdr>
    </w:div>
    <w:div w:id="1948925558">
      <w:bodyDiv w:val="1"/>
      <w:marLeft w:val="0"/>
      <w:marRight w:val="0"/>
      <w:marTop w:val="0"/>
      <w:marBottom w:val="0"/>
      <w:divBdr>
        <w:top w:val="none" w:sz="0" w:space="0" w:color="auto"/>
        <w:left w:val="none" w:sz="0" w:space="0" w:color="auto"/>
        <w:bottom w:val="none" w:sz="0" w:space="0" w:color="auto"/>
        <w:right w:val="none" w:sz="0" w:space="0" w:color="auto"/>
      </w:divBdr>
    </w:div>
    <w:div w:id="2018576325">
      <w:bodyDiv w:val="1"/>
      <w:marLeft w:val="0"/>
      <w:marRight w:val="0"/>
      <w:marTop w:val="0"/>
      <w:marBottom w:val="0"/>
      <w:divBdr>
        <w:top w:val="none" w:sz="0" w:space="0" w:color="auto"/>
        <w:left w:val="none" w:sz="0" w:space="0" w:color="auto"/>
        <w:bottom w:val="none" w:sz="0" w:space="0" w:color="auto"/>
        <w:right w:val="none" w:sz="0" w:space="0" w:color="auto"/>
      </w:divBdr>
    </w:div>
    <w:div w:id="2079011140">
      <w:bodyDiv w:val="1"/>
      <w:marLeft w:val="0"/>
      <w:marRight w:val="0"/>
      <w:marTop w:val="0"/>
      <w:marBottom w:val="0"/>
      <w:divBdr>
        <w:top w:val="none" w:sz="0" w:space="0" w:color="auto"/>
        <w:left w:val="none" w:sz="0" w:space="0" w:color="auto"/>
        <w:bottom w:val="none" w:sz="0" w:space="0" w:color="auto"/>
        <w:right w:val="none" w:sz="0" w:space="0" w:color="auto"/>
      </w:divBdr>
    </w:div>
    <w:div w:id="21288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so.org/iso/foreword.html" TargetMode="External"/><Relationship Id="rId18" Type="http://schemas.openxmlformats.org/officeDocument/2006/relationships/hyperlink" Target="http://www.electropedia.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so.org/patents" TargetMode="Externa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org/directives-and-policies.html"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so.org/ob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5.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368A-0800-4257-8CB6-23300F77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22</Pages>
  <Words>3353</Words>
  <Characters>19116</Characters>
  <Application>Microsoft Office Word</Application>
  <DocSecurity>0</DocSecurity>
  <Lines>159</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22425</CharactersWithSpaces>
  <SharedDoc>false</SharedDoc>
  <HLinks>
    <vt:vector size="102" baseType="variant">
      <vt:variant>
        <vt:i4>2752545</vt:i4>
      </vt:variant>
      <vt:variant>
        <vt:i4>87</vt:i4>
      </vt:variant>
      <vt:variant>
        <vt:i4>0</vt:i4>
      </vt:variant>
      <vt:variant>
        <vt:i4>5</vt:i4>
      </vt:variant>
      <vt:variant>
        <vt:lpwstr>https://www.iso.org/obp</vt:lpwstr>
      </vt:variant>
      <vt:variant>
        <vt:lpwstr/>
      </vt:variant>
      <vt:variant>
        <vt:i4>5177424</vt:i4>
      </vt:variant>
      <vt:variant>
        <vt:i4>84</vt:i4>
      </vt:variant>
      <vt:variant>
        <vt:i4>0</vt:i4>
      </vt:variant>
      <vt:variant>
        <vt:i4>5</vt:i4>
      </vt:variant>
      <vt:variant>
        <vt:lpwstr>http://www.electropedia.org/</vt:lpwstr>
      </vt:variant>
      <vt:variant>
        <vt:lpwstr/>
      </vt:variant>
      <vt:variant>
        <vt:i4>1048579</vt:i4>
      </vt:variant>
      <vt:variant>
        <vt:i4>81</vt:i4>
      </vt:variant>
      <vt:variant>
        <vt:i4>0</vt:i4>
      </vt:variant>
      <vt:variant>
        <vt:i4>5</vt:i4>
      </vt:variant>
      <vt:variant>
        <vt:lpwstr>https://www.iso.org/iso/foreword.html</vt:lpwstr>
      </vt:variant>
      <vt:variant>
        <vt:lpwstr/>
      </vt:variant>
      <vt:variant>
        <vt:i4>3670052</vt:i4>
      </vt:variant>
      <vt:variant>
        <vt:i4>78</vt:i4>
      </vt:variant>
      <vt:variant>
        <vt:i4>0</vt:i4>
      </vt:variant>
      <vt:variant>
        <vt:i4>5</vt:i4>
      </vt:variant>
      <vt:variant>
        <vt:lpwstr>https://www.iso.org/patents</vt:lpwstr>
      </vt:variant>
      <vt:variant>
        <vt:lpwstr/>
      </vt:variant>
      <vt:variant>
        <vt:i4>1835072</vt:i4>
      </vt:variant>
      <vt:variant>
        <vt:i4>75</vt:i4>
      </vt:variant>
      <vt:variant>
        <vt:i4>0</vt:i4>
      </vt:variant>
      <vt:variant>
        <vt:i4>5</vt:i4>
      </vt:variant>
      <vt:variant>
        <vt:lpwstr>https://www.iso.org/directives-and-policies.html</vt:lpwstr>
      </vt:variant>
      <vt:variant>
        <vt:lpwstr/>
      </vt:variant>
      <vt:variant>
        <vt:i4>1703984</vt:i4>
      </vt:variant>
      <vt:variant>
        <vt:i4>68</vt:i4>
      </vt:variant>
      <vt:variant>
        <vt:i4>0</vt:i4>
      </vt:variant>
      <vt:variant>
        <vt:i4>5</vt:i4>
      </vt:variant>
      <vt:variant>
        <vt:lpwstr/>
      </vt:variant>
      <vt:variant>
        <vt:lpwstr>_Toc485815088</vt:lpwstr>
      </vt:variant>
      <vt:variant>
        <vt:i4>1703984</vt:i4>
      </vt:variant>
      <vt:variant>
        <vt:i4>62</vt:i4>
      </vt:variant>
      <vt:variant>
        <vt:i4>0</vt:i4>
      </vt:variant>
      <vt:variant>
        <vt:i4>5</vt:i4>
      </vt:variant>
      <vt:variant>
        <vt:lpwstr/>
      </vt:variant>
      <vt:variant>
        <vt:lpwstr>_Toc485815087</vt:lpwstr>
      </vt:variant>
      <vt:variant>
        <vt:i4>1703984</vt:i4>
      </vt:variant>
      <vt:variant>
        <vt:i4>56</vt:i4>
      </vt:variant>
      <vt:variant>
        <vt:i4>0</vt:i4>
      </vt:variant>
      <vt:variant>
        <vt:i4>5</vt:i4>
      </vt:variant>
      <vt:variant>
        <vt:lpwstr/>
      </vt:variant>
      <vt:variant>
        <vt:lpwstr>_Toc485815086</vt:lpwstr>
      </vt:variant>
      <vt:variant>
        <vt:i4>1703984</vt:i4>
      </vt:variant>
      <vt:variant>
        <vt:i4>50</vt:i4>
      </vt:variant>
      <vt:variant>
        <vt:i4>0</vt:i4>
      </vt:variant>
      <vt:variant>
        <vt:i4>5</vt:i4>
      </vt:variant>
      <vt:variant>
        <vt:lpwstr/>
      </vt:variant>
      <vt:variant>
        <vt:lpwstr>_Toc485815085</vt:lpwstr>
      </vt:variant>
      <vt:variant>
        <vt:i4>1703984</vt:i4>
      </vt:variant>
      <vt:variant>
        <vt:i4>44</vt:i4>
      </vt:variant>
      <vt:variant>
        <vt:i4>0</vt:i4>
      </vt:variant>
      <vt:variant>
        <vt:i4>5</vt:i4>
      </vt:variant>
      <vt:variant>
        <vt:lpwstr/>
      </vt:variant>
      <vt:variant>
        <vt:lpwstr>_Toc485815084</vt:lpwstr>
      </vt:variant>
      <vt:variant>
        <vt:i4>1703984</vt:i4>
      </vt:variant>
      <vt:variant>
        <vt:i4>38</vt:i4>
      </vt:variant>
      <vt:variant>
        <vt:i4>0</vt:i4>
      </vt:variant>
      <vt:variant>
        <vt:i4>5</vt:i4>
      </vt:variant>
      <vt:variant>
        <vt:lpwstr/>
      </vt:variant>
      <vt:variant>
        <vt:lpwstr>_Toc485815083</vt:lpwstr>
      </vt:variant>
      <vt:variant>
        <vt:i4>1703984</vt:i4>
      </vt:variant>
      <vt:variant>
        <vt:i4>32</vt:i4>
      </vt:variant>
      <vt:variant>
        <vt:i4>0</vt:i4>
      </vt:variant>
      <vt:variant>
        <vt:i4>5</vt:i4>
      </vt:variant>
      <vt:variant>
        <vt:lpwstr/>
      </vt:variant>
      <vt:variant>
        <vt:lpwstr>_Toc485815082</vt:lpwstr>
      </vt:variant>
      <vt:variant>
        <vt:i4>1703984</vt:i4>
      </vt:variant>
      <vt:variant>
        <vt:i4>26</vt:i4>
      </vt:variant>
      <vt:variant>
        <vt:i4>0</vt:i4>
      </vt:variant>
      <vt:variant>
        <vt:i4>5</vt:i4>
      </vt:variant>
      <vt:variant>
        <vt:lpwstr/>
      </vt:variant>
      <vt:variant>
        <vt:lpwstr>_Toc485815081</vt:lpwstr>
      </vt:variant>
      <vt:variant>
        <vt:i4>1703984</vt:i4>
      </vt:variant>
      <vt:variant>
        <vt:i4>20</vt:i4>
      </vt:variant>
      <vt:variant>
        <vt:i4>0</vt:i4>
      </vt:variant>
      <vt:variant>
        <vt:i4>5</vt:i4>
      </vt:variant>
      <vt:variant>
        <vt:lpwstr/>
      </vt:variant>
      <vt:variant>
        <vt:lpwstr>_Toc485815080</vt:lpwstr>
      </vt:variant>
      <vt:variant>
        <vt:i4>1376304</vt:i4>
      </vt:variant>
      <vt:variant>
        <vt:i4>14</vt:i4>
      </vt:variant>
      <vt:variant>
        <vt:i4>0</vt:i4>
      </vt:variant>
      <vt:variant>
        <vt:i4>5</vt:i4>
      </vt:variant>
      <vt:variant>
        <vt:lpwstr/>
      </vt:variant>
      <vt:variant>
        <vt:lpwstr>_Toc485815079</vt:lpwstr>
      </vt:variant>
      <vt:variant>
        <vt:i4>1376304</vt:i4>
      </vt:variant>
      <vt:variant>
        <vt:i4>8</vt:i4>
      </vt:variant>
      <vt:variant>
        <vt:i4>0</vt:i4>
      </vt:variant>
      <vt:variant>
        <vt:i4>5</vt:i4>
      </vt:variant>
      <vt:variant>
        <vt:lpwstr/>
      </vt:variant>
      <vt:variant>
        <vt:lpwstr>_Toc485815078</vt:lpwstr>
      </vt:variant>
      <vt:variant>
        <vt:i4>1376304</vt:i4>
      </vt:variant>
      <vt:variant>
        <vt:i4>2</vt:i4>
      </vt:variant>
      <vt:variant>
        <vt:i4>0</vt:i4>
      </vt:variant>
      <vt:variant>
        <vt:i4>5</vt:i4>
      </vt:variant>
      <vt:variant>
        <vt:lpwstr/>
      </vt:variant>
      <vt:variant>
        <vt:lpwstr>_Toc485815077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WANNER</dc:creator>
  <cp:keywords/>
  <dc:description/>
  <cp:lastModifiedBy>Sangkeun YOO</cp:lastModifiedBy>
  <cp:revision>55</cp:revision>
  <cp:lastPrinted>2019-02-26T00:26:00Z</cp:lastPrinted>
  <dcterms:created xsi:type="dcterms:W3CDTF">2018-10-15T02:00:00Z</dcterms:created>
  <dcterms:modified xsi:type="dcterms:W3CDTF">2019-02-27T23:24:00Z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